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CF3FC" w14:textId="77777777" w:rsidR="00A7295A" w:rsidRDefault="00A7295A" w:rsidP="00A7295A">
      <w:pPr>
        <w:spacing w:after="0"/>
        <w:rPr>
          <w:lang w:val="mi-NZ"/>
        </w:rPr>
      </w:pPr>
      <w:r>
        <w:rPr>
          <w:lang w:val="mi-NZ"/>
        </w:rPr>
        <w:t>The Ministry of Health is currently advising New Zealanders “</w:t>
      </w:r>
      <w:r w:rsidRPr="00A7295A">
        <w:rPr>
          <w:lang w:val="mi-NZ"/>
        </w:rPr>
        <w:t>to act as if Omicron is</w:t>
      </w:r>
      <w:r>
        <w:rPr>
          <w:lang w:val="mi-NZ"/>
        </w:rPr>
        <w:t xml:space="preserve"> circulating in their community”.</w:t>
      </w:r>
    </w:p>
    <w:p w14:paraId="4088C4FE" w14:textId="77777777" w:rsidR="00A7295A" w:rsidRDefault="00A7295A" w:rsidP="00A7295A">
      <w:pPr>
        <w:spacing w:after="0"/>
        <w:rPr>
          <w:lang w:val="mi-NZ"/>
        </w:rPr>
      </w:pPr>
      <w:r>
        <w:rPr>
          <w:lang w:val="mi-NZ"/>
        </w:rPr>
        <w:t>Kidney Health New Zealand has therefore put together some updated advice for people living with kidney disease.</w:t>
      </w:r>
    </w:p>
    <w:p w14:paraId="59FA11D3" w14:textId="77777777" w:rsidR="008A3E9F" w:rsidRDefault="008A3E9F" w:rsidP="00A7295A">
      <w:pPr>
        <w:spacing w:after="0"/>
        <w:rPr>
          <w:lang w:val="mi-NZ"/>
        </w:rPr>
      </w:pPr>
    </w:p>
    <w:p w14:paraId="698AA56A" w14:textId="77777777" w:rsidR="008A3E9F" w:rsidRDefault="008A3E9F" w:rsidP="00AB6EBE">
      <w:pPr>
        <w:pBdr>
          <w:top w:val="single" w:sz="4" w:space="1" w:color="auto"/>
          <w:left w:val="single" w:sz="4" w:space="4" w:color="auto"/>
          <w:bottom w:val="single" w:sz="4" w:space="1" w:color="auto"/>
          <w:right w:val="single" w:sz="4" w:space="4" w:color="auto"/>
        </w:pBdr>
        <w:spacing w:after="0"/>
        <w:rPr>
          <w:lang w:val="mi-NZ"/>
        </w:rPr>
      </w:pPr>
      <w:r>
        <w:rPr>
          <w:lang w:val="mi-NZ"/>
        </w:rPr>
        <w:t xml:space="preserve">Importantly, </w:t>
      </w:r>
      <w:r w:rsidRPr="008A3E9F">
        <w:rPr>
          <w:b/>
          <w:u w:val="single"/>
          <w:lang w:val="mi-NZ"/>
        </w:rPr>
        <w:t>things have improved</w:t>
      </w:r>
      <w:r>
        <w:rPr>
          <w:lang w:val="mi-NZ"/>
        </w:rPr>
        <w:t xml:space="preserve"> since the start of the pandemic for people with kidney disease:</w:t>
      </w:r>
    </w:p>
    <w:p w14:paraId="06F8C494" w14:textId="77777777" w:rsidR="008A3E9F" w:rsidRDefault="008A3E9F" w:rsidP="00AB6EBE">
      <w:pPr>
        <w:pStyle w:val="ListParagraph"/>
        <w:numPr>
          <w:ilvl w:val="0"/>
          <w:numId w:val="2"/>
        </w:numPr>
        <w:pBdr>
          <w:top w:val="single" w:sz="4" w:space="1" w:color="auto"/>
          <w:left w:val="single" w:sz="4" w:space="4" w:color="auto"/>
          <w:bottom w:val="single" w:sz="4" w:space="1" w:color="auto"/>
          <w:right w:val="single" w:sz="4" w:space="4" w:color="auto"/>
        </w:pBdr>
        <w:spacing w:after="0"/>
        <w:ind w:left="284" w:hanging="284"/>
        <w:rPr>
          <w:lang w:val="mi-NZ"/>
        </w:rPr>
      </w:pPr>
      <w:r>
        <w:rPr>
          <w:b/>
          <w:lang w:val="mi-NZ"/>
        </w:rPr>
        <w:t>COVID-19 v</w:t>
      </w:r>
      <w:r w:rsidRPr="008A3E9F">
        <w:rPr>
          <w:b/>
          <w:lang w:val="mi-NZ"/>
        </w:rPr>
        <w:t>accines work</w:t>
      </w:r>
      <w:r>
        <w:rPr>
          <w:lang w:val="mi-NZ"/>
        </w:rPr>
        <w:t xml:space="preserve"> for people living with kidney disease, and have a good safety profile</w:t>
      </w:r>
      <w:r w:rsidR="00AB6EBE">
        <w:rPr>
          <w:lang w:val="mi-NZ"/>
        </w:rPr>
        <w:t>,</w:t>
      </w:r>
    </w:p>
    <w:p w14:paraId="109A18EB" w14:textId="77777777" w:rsidR="008A3E9F" w:rsidRDefault="008A3E9F" w:rsidP="00AB6EBE">
      <w:pPr>
        <w:pStyle w:val="ListParagraph"/>
        <w:numPr>
          <w:ilvl w:val="0"/>
          <w:numId w:val="2"/>
        </w:numPr>
        <w:pBdr>
          <w:top w:val="single" w:sz="4" w:space="1" w:color="auto"/>
          <w:left w:val="single" w:sz="4" w:space="4" w:color="auto"/>
          <w:bottom w:val="single" w:sz="4" w:space="1" w:color="auto"/>
          <w:right w:val="single" w:sz="4" w:space="4" w:color="auto"/>
        </w:pBdr>
        <w:spacing w:after="0"/>
        <w:ind w:left="284" w:hanging="284"/>
        <w:rPr>
          <w:lang w:val="mi-NZ"/>
        </w:rPr>
      </w:pPr>
      <w:r w:rsidRPr="008A3E9F">
        <w:rPr>
          <w:b/>
          <w:lang w:val="mi-NZ"/>
        </w:rPr>
        <w:t>There are new treatments</w:t>
      </w:r>
      <w:r>
        <w:rPr>
          <w:lang w:val="mi-NZ"/>
        </w:rPr>
        <w:t xml:space="preserve"> that work in COVID-19, often preventing serious illness and death</w:t>
      </w:r>
      <w:r w:rsidR="00AB6EBE">
        <w:rPr>
          <w:lang w:val="mi-NZ"/>
        </w:rPr>
        <w:t>,</w:t>
      </w:r>
    </w:p>
    <w:p w14:paraId="02BA96DD" w14:textId="77777777" w:rsidR="008A3E9F" w:rsidRDefault="008A3E9F" w:rsidP="00AB6EBE">
      <w:pPr>
        <w:pStyle w:val="ListParagraph"/>
        <w:numPr>
          <w:ilvl w:val="0"/>
          <w:numId w:val="2"/>
        </w:numPr>
        <w:pBdr>
          <w:top w:val="single" w:sz="4" w:space="1" w:color="auto"/>
          <w:left w:val="single" w:sz="4" w:space="4" w:color="auto"/>
          <w:bottom w:val="single" w:sz="4" w:space="1" w:color="auto"/>
          <w:right w:val="single" w:sz="4" w:space="4" w:color="auto"/>
        </w:pBdr>
        <w:spacing w:after="0"/>
        <w:ind w:left="284" w:hanging="284"/>
        <w:rPr>
          <w:lang w:val="mi-NZ"/>
        </w:rPr>
      </w:pPr>
      <w:r w:rsidRPr="008A3E9F">
        <w:rPr>
          <w:b/>
          <w:lang w:val="mi-NZ"/>
        </w:rPr>
        <w:t>People with kidney disease do better now</w:t>
      </w:r>
      <w:r>
        <w:rPr>
          <w:lang w:val="mi-NZ"/>
        </w:rPr>
        <w:t xml:space="preserve">: they are less likely to catch COVID-19 and less likely to have severe </w:t>
      </w:r>
      <w:r w:rsidR="00AB6EBE">
        <w:rPr>
          <w:lang w:val="mi-NZ"/>
        </w:rPr>
        <w:t>illness</w:t>
      </w:r>
    </w:p>
    <w:p w14:paraId="4B3A4532" w14:textId="77777777" w:rsidR="00041051" w:rsidRPr="008A3E9F" w:rsidRDefault="00041051" w:rsidP="00AB6EBE">
      <w:pPr>
        <w:pStyle w:val="ListParagraph"/>
        <w:numPr>
          <w:ilvl w:val="0"/>
          <w:numId w:val="2"/>
        </w:numPr>
        <w:pBdr>
          <w:top w:val="single" w:sz="4" w:space="1" w:color="auto"/>
          <w:left w:val="single" w:sz="4" w:space="4" w:color="auto"/>
          <w:bottom w:val="single" w:sz="4" w:space="1" w:color="auto"/>
          <w:right w:val="single" w:sz="4" w:space="4" w:color="auto"/>
        </w:pBdr>
        <w:spacing w:after="0"/>
        <w:ind w:left="284" w:hanging="284"/>
        <w:rPr>
          <w:lang w:val="mi-NZ"/>
        </w:rPr>
      </w:pPr>
      <w:r>
        <w:rPr>
          <w:b/>
          <w:lang w:val="mi-NZ"/>
        </w:rPr>
        <w:t>The Omicron variant is less likely to cause severe disease</w:t>
      </w:r>
      <w:r>
        <w:rPr>
          <w:lang w:val="mi-NZ"/>
        </w:rPr>
        <w:t xml:space="preserve"> than previous variants, although severe cases do still occur</w:t>
      </w:r>
    </w:p>
    <w:p w14:paraId="157D6FC0" w14:textId="77777777" w:rsidR="008A3E9F" w:rsidRDefault="008A3E9F" w:rsidP="00A7295A">
      <w:pPr>
        <w:spacing w:after="0"/>
        <w:rPr>
          <w:lang w:val="mi-NZ"/>
        </w:rPr>
      </w:pPr>
      <w:r>
        <w:rPr>
          <w:lang w:val="mi-NZ"/>
        </w:rPr>
        <w:t xml:space="preserve"> </w:t>
      </w:r>
    </w:p>
    <w:p w14:paraId="0834E867" w14:textId="77777777" w:rsidR="00A7295A" w:rsidRPr="009A1245" w:rsidRDefault="00A7295A" w:rsidP="00A7295A">
      <w:pPr>
        <w:spacing w:after="0"/>
        <w:rPr>
          <w:b/>
          <w:bCs/>
          <w:lang w:val="mi-NZ"/>
        </w:rPr>
      </w:pPr>
      <w:r w:rsidRPr="009A1245">
        <w:rPr>
          <w:b/>
          <w:bCs/>
          <w:i/>
          <w:u w:val="single"/>
          <w:lang w:val="mi-NZ"/>
        </w:rPr>
        <w:t>What is my risk of COVID-19</w:t>
      </w:r>
      <w:r w:rsidRPr="009A1245">
        <w:rPr>
          <w:b/>
          <w:bCs/>
          <w:lang w:val="mi-NZ"/>
        </w:rPr>
        <w:t>?</w:t>
      </w:r>
      <w:r w:rsidR="00961610" w:rsidRPr="009A1245">
        <w:rPr>
          <w:b/>
          <w:bCs/>
        </w:rPr>
        <w:t xml:space="preserve"> </w:t>
      </w:r>
    </w:p>
    <w:p w14:paraId="256FCA0C" w14:textId="47D21276" w:rsidR="00EC7407" w:rsidRPr="002B6BEE" w:rsidRDefault="00A7295A" w:rsidP="006D6B17">
      <w:pPr>
        <w:spacing w:after="120"/>
        <w:rPr>
          <w:lang w:val="mi-NZ"/>
        </w:rPr>
      </w:pPr>
      <w:r>
        <w:rPr>
          <w:lang w:val="mi-NZ"/>
        </w:rPr>
        <w:t xml:space="preserve">Your risk depends on your </w:t>
      </w:r>
      <w:r w:rsidR="006D6B17">
        <w:rPr>
          <w:lang w:val="mi-NZ"/>
        </w:rPr>
        <w:t xml:space="preserve">what is happening in your community, what activities you’re doing, and </w:t>
      </w:r>
      <w:r w:rsidR="00626C0E">
        <w:rPr>
          <w:lang w:val="mi-NZ"/>
        </w:rPr>
        <w:t xml:space="preserve">your </w:t>
      </w:r>
      <w:r>
        <w:rPr>
          <w:lang w:val="mi-NZ"/>
        </w:rPr>
        <w:t>own health.</w:t>
      </w:r>
    </w:p>
    <w:p w14:paraId="3AC13F4E" w14:textId="1D783B2D" w:rsidR="006D6B17" w:rsidRDefault="006D6B17" w:rsidP="006D6B17">
      <w:pPr>
        <w:spacing w:after="120"/>
        <w:rPr>
          <w:lang w:val="mi-NZ"/>
        </w:rPr>
      </w:pPr>
      <w:r w:rsidRPr="00961610">
        <w:rPr>
          <w:b/>
          <w:i/>
          <w:lang w:val="mi-NZ"/>
        </w:rPr>
        <w:t>Community</w:t>
      </w:r>
      <w:r>
        <w:rPr>
          <w:lang w:val="mi-NZ"/>
        </w:rPr>
        <w:t xml:space="preserve"> – as the number cases in your local community increase, the chance of catching COVID-19 increase. Scanning in to places you visit using the NZ COVID Tracer app , turning on Bluetooth tracing in the app, and </w:t>
      </w:r>
      <w:r w:rsidRPr="006D6B17">
        <w:rPr>
          <w:lang w:val="mi-NZ"/>
        </w:rPr>
        <w:t>keeping a safe distance from people you do not know while out and about</w:t>
      </w:r>
      <w:r>
        <w:rPr>
          <w:lang w:val="mi-NZ"/>
        </w:rPr>
        <w:t xml:space="preserve"> can all help if there is COVID-19 in your local community.</w:t>
      </w:r>
    </w:p>
    <w:p w14:paraId="5DDEB412" w14:textId="43AF038F" w:rsidR="00EC7407" w:rsidRDefault="006D6B17" w:rsidP="006D6B17">
      <w:pPr>
        <w:spacing w:after="120"/>
        <w:rPr>
          <w:lang w:val="mi-NZ"/>
        </w:rPr>
      </w:pPr>
      <w:r w:rsidRPr="00961610">
        <w:rPr>
          <w:b/>
          <w:i/>
          <w:lang w:val="mi-NZ"/>
        </w:rPr>
        <w:t>Activities</w:t>
      </w:r>
      <w:r>
        <w:rPr>
          <w:lang w:val="mi-NZ"/>
        </w:rPr>
        <w:t xml:space="preserve"> – There is a higher risk of catching COVID-19 in crowded indoor areas with poor ventilation. Adapting your activities and environment can change</w:t>
      </w:r>
      <w:r w:rsidR="00961610">
        <w:rPr>
          <w:lang w:val="mi-NZ"/>
        </w:rPr>
        <w:t xml:space="preserve"> your risk of catching COVID-19 (</w:t>
      </w:r>
      <w:r w:rsidR="00961610" w:rsidRPr="00961610">
        <w:rPr>
          <w:i/>
          <w:lang w:val="mi-NZ"/>
        </w:rPr>
        <w:t>see graphic</w:t>
      </w:r>
      <w:r w:rsidR="00961610">
        <w:rPr>
          <w:lang w:val="mi-NZ"/>
        </w:rPr>
        <w:t>).</w:t>
      </w:r>
    </w:p>
    <w:p w14:paraId="10007211" w14:textId="4138AB1C" w:rsidR="00BF3ED0" w:rsidRDefault="00961610" w:rsidP="006D6B17">
      <w:pPr>
        <w:spacing w:after="120"/>
        <w:rPr>
          <w:lang w:val="mi-NZ"/>
        </w:rPr>
      </w:pPr>
      <w:r w:rsidRPr="0037112F">
        <w:rPr>
          <w:b/>
          <w:i/>
          <w:lang w:val="mi-NZ"/>
        </w:rPr>
        <w:t>Health</w:t>
      </w:r>
      <w:r>
        <w:rPr>
          <w:lang w:val="mi-NZ"/>
        </w:rPr>
        <w:t xml:space="preserve"> – There are a number of personal factors that increase the risk of developing severe illness from COVID-19. Many of these factors are not modifiable </w:t>
      </w:r>
      <w:r w:rsidRPr="0037112F">
        <w:rPr>
          <w:i/>
          <w:lang w:val="mi-NZ"/>
        </w:rPr>
        <w:t>e.g. severity of kidney disease</w:t>
      </w:r>
      <w:r w:rsidR="0037112F">
        <w:rPr>
          <w:lang w:val="mi-NZ"/>
        </w:rPr>
        <w:t xml:space="preserve">. It can be helpful to understand whether you are at lower, moderate or </w:t>
      </w:r>
      <w:r w:rsidR="00EC7407">
        <w:rPr>
          <w:lang w:val="mi-NZ"/>
        </w:rPr>
        <w:t xml:space="preserve">                </w:t>
      </w:r>
      <w:r w:rsidR="0037112F">
        <w:rPr>
          <w:lang w:val="mi-NZ"/>
        </w:rPr>
        <w:t xml:space="preserve">higher risk of developing a severe illness from COVID-19 so that you can decide what steps to take to reduce your risk of catching COVID-19. </w:t>
      </w:r>
    </w:p>
    <w:p w14:paraId="26ACB069" w14:textId="77777777" w:rsidR="00BF3ED0" w:rsidRDefault="00BF3ED0" w:rsidP="006D6B17">
      <w:pPr>
        <w:spacing w:after="120"/>
        <w:rPr>
          <w:lang w:val="mi-NZ"/>
        </w:rPr>
      </w:pPr>
    </w:p>
    <w:p w14:paraId="3F16444B" w14:textId="28B2D39F" w:rsidR="00EC7407" w:rsidRPr="00BF3ED0" w:rsidRDefault="00EC7407" w:rsidP="006D6B17">
      <w:pPr>
        <w:spacing w:after="120"/>
        <w:rPr>
          <w:lang w:val="mi-NZ"/>
        </w:rPr>
      </w:pPr>
      <w:r w:rsidRPr="008057D9">
        <w:rPr>
          <w:b/>
          <w:bCs/>
          <w:lang w:val="mi-NZ"/>
        </w:rPr>
        <w:t xml:space="preserve"> </w:t>
      </w:r>
      <w:r w:rsidR="00BF3ED0" w:rsidRPr="00EC7407">
        <w:rPr>
          <w:b/>
          <w:bCs/>
          <w:lang w:val="mi-NZ"/>
        </w:rPr>
        <w:t>Risk of cat</w:t>
      </w:r>
      <w:r w:rsidR="00BF3ED0">
        <w:rPr>
          <w:b/>
          <w:bCs/>
          <w:lang w:val="mi-NZ"/>
        </w:rPr>
        <w:t>ch</w:t>
      </w:r>
      <w:r w:rsidR="00BF3ED0" w:rsidRPr="00EC7407">
        <w:rPr>
          <w:b/>
          <w:bCs/>
          <w:lang w:val="mi-NZ"/>
        </w:rPr>
        <w:t>ing Covid:</w:t>
      </w:r>
      <w:r w:rsidRPr="008057D9">
        <w:rPr>
          <w:b/>
          <w:bCs/>
          <w:lang w:val="mi-NZ"/>
        </w:rPr>
        <w:t xml:space="preserve">                     </w:t>
      </w:r>
    </w:p>
    <w:p w14:paraId="51D82685" w14:textId="36092159" w:rsidR="002B6BEE" w:rsidRDefault="00BF3ED0" w:rsidP="006D6B17">
      <w:pPr>
        <w:spacing w:after="120"/>
        <w:rPr>
          <w:b/>
          <w:bCs/>
          <w:lang w:val="mi-NZ"/>
        </w:rPr>
      </w:pPr>
      <w:r w:rsidRPr="006D6B17">
        <w:rPr>
          <w:noProof/>
        </w:rPr>
        <w:drawing>
          <wp:anchor distT="0" distB="0" distL="114300" distR="114300" simplePos="0" relativeHeight="251660800" behindDoc="0" locked="0" layoutInCell="1" allowOverlap="1" wp14:anchorId="40456CD5" wp14:editId="5B70A653">
            <wp:simplePos x="0" y="0"/>
            <wp:positionH relativeFrom="column">
              <wp:posOffset>518160</wp:posOffset>
            </wp:positionH>
            <wp:positionV relativeFrom="paragraph">
              <wp:posOffset>31115</wp:posOffset>
            </wp:positionV>
            <wp:extent cx="6088380" cy="3910330"/>
            <wp:effectExtent l="0" t="0" r="7620" b="0"/>
            <wp:wrapSquare wrapText="bothSides"/>
            <wp:docPr id="2050" name="Picture 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Timeline&#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8380" cy="3910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E95C4" w14:textId="33A9E84B" w:rsidR="002B6BEE" w:rsidRDefault="002B6BEE" w:rsidP="006D6B17">
      <w:pPr>
        <w:spacing w:after="120"/>
        <w:rPr>
          <w:b/>
          <w:bCs/>
          <w:lang w:val="mi-NZ"/>
        </w:rPr>
      </w:pPr>
    </w:p>
    <w:p w14:paraId="4B438093" w14:textId="0A63D903" w:rsidR="002B6BEE" w:rsidRDefault="002B6BEE" w:rsidP="006D6B17">
      <w:pPr>
        <w:spacing w:after="120"/>
        <w:rPr>
          <w:b/>
          <w:bCs/>
          <w:lang w:val="mi-NZ"/>
        </w:rPr>
      </w:pPr>
    </w:p>
    <w:p w14:paraId="12AA0D8F" w14:textId="20D6E6B7" w:rsidR="002B6BEE" w:rsidRDefault="002B6BEE" w:rsidP="006D6B17">
      <w:pPr>
        <w:spacing w:after="120"/>
        <w:rPr>
          <w:b/>
          <w:bCs/>
          <w:lang w:val="mi-NZ"/>
        </w:rPr>
      </w:pPr>
    </w:p>
    <w:p w14:paraId="6F5DC40F" w14:textId="7B375B85" w:rsidR="002B6BEE" w:rsidRDefault="002B6BEE" w:rsidP="006D6B17">
      <w:pPr>
        <w:spacing w:after="120"/>
        <w:rPr>
          <w:b/>
          <w:bCs/>
          <w:lang w:val="mi-NZ"/>
        </w:rPr>
      </w:pPr>
    </w:p>
    <w:p w14:paraId="15BF0910" w14:textId="5CCB5525" w:rsidR="002B6BEE" w:rsidRDefault="002B6BEE" w:rsidP="006D6B17">
      <w:pPr>
        <w:spacing w:after="120"/>
        <w:rPr>
          <w:b/>
          <w:bCs/>
          <w:lang w:val="mi-NZ"/>
        </w:rPr>
      </w:pPr>
    </w:p>
    <w:p w14:paraId="7F8E5E54" w14:textId="13C5C051" w:rsidR="002B6BEE" w:rsidRDefault="002B6BEE" w:rsidP="006D6B17">
      <w:pPr>
        <w:spacing w:after="120"/>
        <w:rPr>
          <w:b/>
          <w:bCs/>
          <w:lang w:val="mi-NZ"/>
        </w:rPr>
      </w:pPr>
    </w:p>
    <w:p w14:paraId="246FAA63" w14:textId="6AE84BF6" w:rsidR="002B6BEE" w:rsidRDefault="002B6BEE" w:rsidP="006D6B17">
      <w:pPr>
        <w:spacing w:after="120"/>
        <w:rPr>
          <w:b/>
          <w:bCs/>
          <w:lang w:val="mi-NZ"/>
        </w:rPr>
      </w:pPr>
    </w:p>
    <w:p w14:paraId="6CB71ED1" w14:textId="48261AE8" w:rsidR="002B6BEE" w:rsidRDefault="002B6BEE" w:rsidP="006D6B17">
      <w:pPr>
        <w:spacing w:after="120"/>
        <w:rPr>
          <w:b/>
          <w:bCs/>
          <w:lang w:val="mi-NZ"/>
        </w:rPr>
      </w:pPr>
    </w:p>
    <w:p w14:paraId="78E30E2B" w14:textId="39A38A4C" w:rsidR="002B6BEE" w:rsidRDefault="002B6BEE" w:rsidP="006D6B17">
      <w:pPr>
        <w:spacing w:after="120"/>
        <w:rPr>
          <w:b/>
          <w:bCs/>
          <w:lang w:val="mi-NZ"/>
        </w:rPr>
      </w:pPr>
    </w:p>
    <w:p w14:paraId="51FD570E" w14:textId="7F019EEE" w:rsidR="002B6BEE" w:rsidRDefault="002B6BEE" w:rsidP="006D6B17">
      <w:pPr>
        <w:spacing w:after="120"/>
        <w:rPr>
          <w:b/>
          <w:bCs/>
          <w:lang w:val="mi-NZ"/>
        </w:rPr>
      </w:pPr>
    </w:p>
    <w:p w14:paraId="7C3B1169" w14:textId="00D41AF9" w:rsidR="002B6BEE" w:rsidRDefault="002B6BEE" w:rsidP="006D6B17">
      <w:pPr>
        <w:spacing w:after="120"/>
        <w:rPr>
          <w:b/>
          <w:bCs/>
          <w:lang w:val="mi-NZ"/>
        </w:rPr>
      </w:pPr>
    </w:p>
    <w:p w14:paraId="641B70C3" w14:textId="44FC6F7E" w:rsidR="002B6BEE" w:rsidRDefault="002B6BEE" w:rsidP="006D6B17">
      <w:pPr>
        <w:spacing w:after="120"/>
        <w:rPr>
          <w:b/>
          <w:bCs/>
          <w:lang w:val="mi-NZ"/>
        </w:rPr>
      </w:pPr>
    </w:p>
    <w:p w14:paraId="234DFCA2" w14:textId="01E18DC0" w:rsidR="002B6BEE" w:rsidRDefault="002B6BEE" w:rsidP="006D6B17">
      <w:pPr>
        <w:spacing w:after="120"/>
        <w:rPr>
          <w:b/>
          <w:bCs/>
          <w:lang w:val="mi-NZ"/>
        </w:rPr>
      </w:pPr>
    </w:p>
    <w:p w14:paraId="4507A962" w14:textId="77777777" w:rsidR="002B6BEE" w:rsidRPr="008057D9" w:rsidRDefault="002B6BEE" w:rsidP="006D6B17">
      <w:pPr>
        <w:spacing w:after="120"/>
        <w:rPr>
          <w:b/>
          <w:bCs/>
          <w:lang w:val="mi-NZ"/>
        </w:rPr>
      </w:pPr>
    </w:p>
    <w:p w14:paraId="7435EDB3" w14:textId="77777777" w:rsidR="002B6BEE" w:rsidRDefault="00EC7407" w:rsidP="00EC7407">
      <w:pPr>
        <w:spacing w:after="120"/>
        <w:rPr>
          <w:b/>
          <w:bCs/>
          <w:lang w:val="mi-NZ"/>
        </w:rPr>
      </w:pPr>
      <w:r w:rsidRPr="008057D9">
        <w:rPr>
          <w:b/>
          <w:bCs/>
          <w:i/>
          <w:lang w:val="mi-NZ"/>
        </w:rPr>
        <w:lastRenderedPageBreak/>
        <w:t>How can I reduce my risk of COVID-19</w:t>
      </w:r>
      <w:r w:rsidRPr="008057D9">
        <w:rPr>
          <w:b/>
          <w:bCs/>
          <w:lang w:val="mi-NZ"/>
        </w:rPr>
        <w:t xml:space="preserve">?     </w:t>
      </w:r>
    </w:p>
    <w:p w14:paraId="267BF928" w14:textId="79740A81" w:rsidR="00EC7407" w:rsidRDefault="002B6BEE" w:rsidP="00EC7407">
      <w:pPr>
        <w:spacing w:after="120"/>
        <w:rPr>
          <w:b/>
          <w:bCs/>
          <w:lang w:val="mi-NZ"/>
        </w:rPr>
      </w:pPr>
      <w:r>
        <w:rPr>
          <w:noProof/>
        </w:rPr>
        <w:drawing>
          <wp:inline distT="0" distB="0" distL="0" distR="0" wp14:anchorId="1C1E9ACA" wp14:editId="63EBF3A2">
            <wp:extent cx="5737860" cy="35052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9511" cy="3524535"/>
                    </a:xfrm>
                    <a:prstGeom prst="rect">
                      <a:avLst/>
                    </a:prstGeom>
                    <a:noFill/>
                    <a:ln>
                      <a:noFill/>
                    </a:ln>
                  </pic:spPr>
                </pic:pic>
              </a:graphicData>
            </a:graphic>
          </wp:inline>
        </w:drawing>
      </w:r>
      <w:r w:rsidR="00EC7407" w:rsidRPr="008057D9">
        <w:rPr>
          <w:b/>
          <w:bCs/>
          <w:lang w:val="mi-NZ"/>
        </w:rPr>
        <w:t xml:space="preserve">           </w:t>
      </w:r>
    </w:p>
    <w:p w14:paraId="73C3FEB5" w14:textId="410F4BBB" w:rsidR="002B6BEE" w:rsidRDefault="002B6BEE" w:rsidP="00EC7407">
      <w:pPr>
        <w:spacing w:after="120"/>
        <w:rPr>
          <w:b/>
          <w:bCs/>
          <w:lang w:val="mi-NZ"/>
        </w:rPr>
      </w:pPr>
    </w:p>
    <w:p w14:paraId="02D92705" w14:textId="77777777" w:rsidR="002B6BEE" w:rsidRPr="008057D9" w:rsidRDefault="002B6BEE" w:rsidP="00EC7407">
      <w:pPr>
        <w:spacing w:after="120"/>
        <w:rPr>
          <w:b/>
          <w:bCs/>
          <w:lang w:val="mi-NZ"/>
        </w:rPr>
      </w:pPr>
    </w:p>
    <w:p w14:paraId="7AD2A42F" w14:textId="42E14500" w:rsidR="00A12EED" w:rsidRDefault="00FD4A92" w:rsidP="006D6B17">
      <w:pPr>
        <w:spacing w:after="120"/>
        <w:rPr>
          <w:lang w:val="mi-NZ"/>
        </w:rPr>
      </w:pPr>
      <w:r>
        <w:rPr>
          <w:lang w:val="mi-NZ"/>
        </w:rPr>
        <w:t>When COVID-19 is circulating in the community it is not possible to reduce the risk of catching COVID-19 to zero – but it is possible to reduce the risk of catching COVID-19, and to reduce the chance of becoming seriously ill after catching the virus.</w:t>
      </w:r>
    </w:p>
    <w:p w14:paraId="7DF1A69E" w14:textId="77777777" w:rsidR="00FD4A92" w:rsidRDefault="00FD4A92" w:rsidP="006D6B17">
      <w:pPr>
        <w:spacing w:after="120"/>
        <w:rPr>
          <w:lang w:val="mi-NZ"/>
        </w:rPr>
      </w:pPr>
      <w:r w:rsidRPr="00FD4A92">
        <w:rPr>
          <w:b/>
          <w:lang w:val="mi-NZ"/>
        </w:rPr>
        <w:t>Changing behaviours</w:t>
      </w:r>
      <w:r>
        <w:rPr>
          <w:lang w:val="mi-NZ"/>
        </w:rPr>
        <w:t xml:space="preserve"> can reduce risk, and you can take different steps according to the current risk in your community and the options you have available. Behaviour changes could include:</w:t>
      </w:r>
    </w:p>
    <w:p w14:paraId="3A91EBDE" w14:textId="77777777" w:rsidR="00FD4A92" w:rsidRPr="00FD4A92" w:rsidRDefault="00FD4A92" w:rsidP="006D6B17">
      <w:pPr>
        <w:spacing w:after="120"/>
        <w:rPr>
          <w:i/>
          <w:lang w:val="mi-NZ"/>
        </w:rPr>
      </w:pPr>
      <w:r w:rsidRPr="00FD4A92">
        <w:rPr>
          <w:u w:val="single"/>
          <w:lang w:val="mi-NZ"/>
        </w:rPr>
        <w:t>REDUCE risk</w:t>
      </w:r>
      <w:r>
        <w:rPr>
          <w:lang w:val="mi-NZ"/>
        </w:rPr>
        <w:t xml:space="preserve"> </w:t>
      </w:r>
      <w:r>
        <w:rPr>
          <w:i/>
          <w:lang w:val="mi-NZ"/>
        </w:rPr>
        <w:t xml:space="preserve">e.g. </w:t>
      </w:r>
      <w:r w:rsidRPr="00FD4A92">
        <w:rPr>
          <w:i/>
          <w:lang w:val="mi-NZ"/>
        </w:rPr>
        <w:t xml:space="preserve">visiting places at less risky times </w:t>
      </w:r>
      <w:r>
        <w:rPr>
          <w:i/>
          <w:lang w:val="mi-NZ"/>
        </w:rPr>
        <w:t xml:space="preserve">if you can </w:t>
      </w:r>
      <w:r w:rsidRPr="00FD4A92">
        <w:rPr>
          <w:i/>
          <w:lang w:val="mi-NZ"/>
        </w:rPr>
        <w:t>e.g. avoiding busy times on public transport and at the supermarket</w:t>
      </w:r>
    </w:p>
    <w:p w14:paraId="0B126FDB" w14:textId="77777777" w:rsidR="00FD4A92" w:rsidRPr="00FD4A92" w:rsidRDefault="00FD4A92" w:rsidP="006D6B17">
      <w:pPr>
        <w:spacing w:after="120"/>
        <w:rPr>
          <w:i/>
          <w:lang w:val="mi-NZ"/>
        </w:rPr>
      </w:pPr>
      <w:r w:rsidRPr="00FD4A92">
        <w:rPr>
          <w:u w:val="single"/>
          <w:lang w:val="mi-NZ"/>
        </w:rPr>
        <w:t>TRANSFERRING risk</w:t>
      </w:r>
      <w:r>
        <w:rPr>
          <w:lang w:val="mi-NZ"/>
        </w:rPr>
        <w:t xml:space="preserve"> </w:t>
      </w:r>
      <w:r>
        <w:rPr>
          <w:i/>
          <w:lang w:val="mi-NZ"/>
        </w:rPr>
        <w:t xml:space="preserve">by </w:t>
      </w:r>
      <w:r w:rsidRPr="00FD4A92">
        <w:rPr>
          <w:i/>
          <w:lang w:val="mi-NZ"/>
        </w:rPr>
        <w:t>transfer</w:t>
      </w:r>
      <w:r>
        <w:rPr>
          <w:i/>
          <w:lang w:val="mi-NZ"/>
        </w:rPr>
        <w:t>ring tasks</w:t>
      </w:r>
      <w:r w:rsidRPr="00FD4A92">
        <w:rPr>
          <w:i/>
          <w:lang w:val="mi-NZ"/>
        </w:rPr>
        <w:t xml:space="preserve"> to other people </w:t>
      </w:r>
      <w:r>
        <w:rPr>
          <w:i/>
          <w:lang w:val="mi-NZ"/>
        </w:rPr>
        <w:t xml:space="preserve">if you can </w:t>
      </w:r>
      <w:r w:rsidRPr="00FD4A92">
        <w:rPr>
          <w:i/>
          <w:lang w:val="mi-NZ"/>
        </w:rPr>
        <w:t>e.g. ask others to help with shopping</w:t>
      </w:r>
    </w:p>
    <w:p w14:paraId="3F7C9502" w14:textId="77777777" w:rsidR="00BF3ED0" w:rsidRDefault="00FD4A92" w:rsidP="006D6B17">
      <w:pPr>
        <w:spacing w:after="120"/>
        <w:rPr>
          <w:i/>
          <w:u w:val="single"/>
          <w:lang w:val="mi-NZ"/>
        </w:rPr>
      </w:pPr>
      <w:r w:rsidRPr="00FD4A92">
        <w:rPr>
          <w:u w:val="single"/>
          <w:lang w:val="mi-NZ"/>
        </w:rPr>
        <w:t>AVOID risk</w:t>
      </w:r>
      <w:r>
        <w:rPr>
          <w:lang w:val="mi-NZ"/>
        </w:rPr>
        <w:t xml:space="preserve"> </w:t>
      </w:r>
      <w:r w:rsidRPr="00FD4A92">
        <w:rPr>
          <w:i/>
          <w:lang w:val="mi-NZ"/>
        </w:rPr>
        <w:t>e.g. avoid crowded indoor spaces with lots of strangers</w:t>
      </w:r>
    </w:p>
    <w:p w14:paraId="593214EB" w14:textId="54AB021A" w:rsidR="00626C0E" w:rsidRPr="00BF3ED0" w:rsidRDefault="00FD4A92" w:rsidP="006D6B17">
      <w:pPr>
        <w:spacing w:after="120"/>
        <w:rPr>
          <w:i/>
          <w:u w:val="single"/>
          <w:lang w:val="mi-NZ"/>
        </w:rPr>
      </w:pPr>
      <w:r w:rsidRPr="00D966D2">
        <w:rPr>
          <w:b/>
          <w:bCs/>
          <w:i/>
          <w:lang w:val="mi-NZ"/>
        </w:rPr>
        <w:t>How</w:t>
      </w:r>
      <w:r w:rsidR="00626C0E" w:rsidRPr="00D966D2">
        <w:rPr>
          <w:b/>
          <w:bCs/>
          <w:i/>
          <w:lang w:val="mi-NZ"/>
        </w:rPr>
        <w:t xml:space="preserve"> can I reduce my risk of COVID-19</w:t>
      </w:r>
      <w:r w:rsidRPr="00D966D2">
        <w:rPr>
          <w:b/>
          <w:bCs/>
          <w:i/>
          <w:lang w:val="mi-NZ"/>
        </w:rPr>
        <w:t xml:space="preserve"> at home and when I’m out</w:t>
      </w:r>
      <w:r w:rsidR="00626C0E" w:rsidRPr="00D966D2">
        <w:rPr>
          <w:b/>
          <w:bCs/>
          <w:lang w:val="mi-NZ"/>
        </w:rPr>
        <w:t>?</w:t>
      </w:r>
    </w:p>
    <w:p w14:paraId="71595223" w14:textId="77777777" w:rsidR="0074598D" w:rsidRDefault="00626C0E" w:rsidP="001478E6">
      <w:pPr>
        <w:pBdr>
          <w:top w:val="single" w:sz="4" w:space="1" w:color="auto"/>
          <w:left w:val="single" w:sz="4" w:space="4" w:color="auto"/>
          <w:bottom w:val="single" w:sz="4" w:space="1" w:color="auto"/>
          <w:right w:val="single" w:sz="4" w:space="4" w:color="auto"/>
        </w:pBdr>
        <w:spacing w:after="120"/>
        <w:rPr>
          <w:lang w:val="mi-NZ"/>
        </w:rPr>
      </w:pPr>
      <w:r>
        <w:rPr>
          <w:b/>
          <w:i/>
          <w:lang w:val="mi-NZ"/>
        </w:rPr>
        <w:t xml:space="preserve">Vaccination </w:t>
      </w:r>
      <w:r w:rsidRPr="00626C0E">
        <w:rPr>
          <w:lang w:val="mi-NZ"/>
        </w:rPr>
        <w:t>–</w:t>
      </w:r>
      <w:r>
        <w:rPr>
          <w:lang w:val="mi-NZ"/>
        </w:rPr>
        <w:t xml:space="preserve"> </w:t>
      </w:r>
      <w:r w:rsidR="0074598D" w:rsidRPr="0074598D">
        <w:rPr>
          <w:lang w:val="mi-NZ"/>
        </w:rPr>
        <w:t>getting the vaccine can protect you from becoming very unwell if you get COVID-19.</w:t>
      </w:r>
      <w:r w:rsidR="0074598D">
        <w:rPr>
          <w:lang w:val="mi-NZ"/>
        </w:rPr>
        <w:t xml:space="preserve"> </w:t>
      </w:r>
    </w:p>
    <w:p w14:paraId="0AB0EF98" w14:textId="77777777" w:rsidR="0037112F" w:rsidRDefault="0074598D" w:rsidP="001478E6">
      <w:pPr>
        <w:pBdr>
          <w:top w:val="single" w:sz="4" w:space="1" w:color="auto"/>
          <w:left w:val="single" w:sz="4" w:space="4" w:color="auto"/>
          <w:bottom w:val="single" w:sz="4" w:space="1" w:color="auto"/>
          <w:right w:val="single" w:sz="4" w:space="4" w:color="auto"/>
        </w:pBdr>
        <w:spacing w:after="120"/>
        <w:rPr>
          <w:lang w:val="mi-NZ"/>
        </w:rPr>
      </w:pPr>
      <w:r w:rsidRPr="0074598D">
        <w:rPr>
          <w:i/>
          <w:lang w:val="mi-NZ"/>
        </w:rPr>
        <w:t>Kidney transplant patients in the UK who received 2 vaccine doses were 183-times less likely to die than unvaccinated transplant patients. For people with advanced kidney disease (pre-dialysis or on dialysis) who were waiting for a transplant, deaths from COVID-19 fell from just over 1% in unvaccinated patients to zero after 2 doses of the vaccine</w:t>
      </w:r>
      <w:r>
        <w:rPr>
          <w:lang w:val="mi-NZ"/>
        </w:rPr>
        <w:t>.</w:t>
      </w:r>
    </w:p>
    <w:p w14:paraId="40E45CD5" w14:textId="77777777" w:rsidR="00A12EED" w:rsidRDefault="00A12EED" w:rsidP="001478E6">
      <w:pPr>
        <w:pBdr>
          <w:top w:val="single" w:sz="4" w:space="1" w:color="auto"/>
          <w:left w:val="single" w:sz="4" w:space="4" w:color="auto"/>
          <w:bottom w:val="single" w:sz="4" w:space="1" w:color="auto"/>
          <w:right w:val="single" w:sz="4" w:space="4" w:color="auto"/>
        </w:pBdr>
        <w:spacing w:after="120"/>
        <w:rPr>
          <w:lang w:val="mi-NZ"/>
        </w:rPr>
      </w:pPr>
      <w:r>
        <w:rPr>
          <w:lang w:val="mi-NZ"/>
        </w:rPr>
        <w:t>R</w:t>
      </w:r>
      <w:r w:rsidRPr="00A12EED">
        <w:rPr>
          <w:lang w:val="mi-NZ"/>
        </w:rPr>
        <w:t>ecommend that members of your ho</w:t>
      </w:r>
      <w:r>
        <w:rPr>
          <w:lang w:val="mi-NZ"/>
        </w:rPr>
        <w:t>u</w:t>
      </w:r>
      <w:r w:rsidRPr="00A12EED">
        <w:rPr>
          <w:lang w:val="mi-NZ"/>
        </w:rPr>
        <w:t>sehold also get vaccinated</w:t>
      </w:r>
      <w:r>
        <w:rPr>
          <w:lang w:val="mi-NZ"/>
        </w:rPr>
        <w:t>, to reduce the risk to themselves, to you, to your loved ones, and to the community.</w:t>
      </w:r>
    </w:p>
    <w:p w14:paraId="13CA1D37" w14:textId="77777777" w:rsidR="0074598D" w:rsidRDefault="0074598D" w:rsidP="001478E6">
      <w:pPr>
        <w:pBdr>
          <w:top w:val="single" w:sz="4" w:space="1" w:color="auto"/>
          <w:left w:val="single" w:sz="4" w:space="4" w:color="auto"/>
          <w:bottom w:val="single" w:sz="4" w:space="1" w:color="auto"/>
          <w:right w:val="single" w:sz="4" w:space="4" w:color="auto"/>
        </w:pBdr>
        <w:spacing w:after="360"/>
        <w:rPr>
          <w:lang w:val="mi-NZ"/>
        </w:rPr>
      </w:pPr>
      <w:r>
        <w:rPr>
          <w:lang w:val="mi-NZ"/>
        </w:rPr>
        <w:t>Details about when to get your vaccine, and how to get 3rd doses and booster doses, are included on the final page.</w:t>
      </w:r>
    </w:p>
    <w:p w14:paraId="4BCF858C" w14:textId="77777777" w:rsidR="00A12EED" w:rsidRDefault="00A12EED" w:rsidP="001478E6">
      <w:pPr>
        <w:spacing w:after="360"/>
        <w:rPr>
          <w:lang w:val="mi-NZ"/>
        </w:rPr>
      </w:pPr>
      <w:r w:rsidRPr="00A12EED">
        <w:rPr>
          <w:b/>
          <w:lang w:val="mi-NZ"/>
        </w:rPr>
        <w:t>Continue to take all prescribed medications</w:t>
      </w:r>
      <w:r w:rsidRPr="00A12EED">
        <w:rPr>
          <w:lang w:val="mi-NZ"/>
        </w:rPr>
        <w:t xml:space="preserve"> as normal and </w:t>
      </w:r>
      <w:r w:rsidRPr="00A12EED">
        <w:rPr>
          <w:u w:val="single"/>
          <w:lang w:val="mi-NZ"/>
        </w:rPr>
        <w:t>make sure you have two weeks of medications</w:t>
      </w:r>
      <w:r w:rsidRPr="00A12EED">
        <w:rPr>
          <w:lang w:val="mi-NZ"/>
        </w:rPr>
        <w:t xml:space="preserve"> on hand</w:t>
      </w:r>
    </w:p>
    <w:p w14:paraId="73431908" w14:textId="77777777" w:rsidR="00A12EED" w:rsidRDefault="00A12EED" w:rsidP="001478E6">
      <w:pPr>
        <w:spacing w:after="360"/>
        <w:rPr>
          <w:lang w:val="mi-NZ"/>
        </w:rPr>
      </w:pPr>
      <w:r w:rsidRPr="00A12EED">
        <w:rPr>
          <w:b/>
          <w:lang w:val="mi-NZ"/>
        </w:rPr>
        <w:lastRenderedPageBreak/>
        <w:t>Improve ventilation</w:t>
      </w:r>
      <w:r>
        <w:rPr>
          <w:lang w:val="mi-NZ"/>
        </w:rPr>
        <w:t xml:space="preserve"> – choose outdoor spaces if possible, and open</w:t>
      </w:r>
      <w:r w:rsidRPr="00A12EED">
        <w:rPr>
          <w:lang w:val="mi-NZ"/>
        </w:rPr>
        <w:t xml:space="preserve"> windows to increase fresh air flow inside</w:t>
      </w:r>
      <w:r>
        <w:rPr>
          <w:lang w:val="mi-NZ"/>
        </w:rPr>
        <w:t xml:space="preserve"> if you can</w:t>
      </w:r>
    </w:p>
    <w:p w14:paraId="70244B8D" w14:textId="77777777" w:rsidR="006D6B17" w:rsidRDefault="00A12EED" w:rsidP="001478E6">
      <w:pPr>
        <w:spacing w:after="360"/>
        <w:rPr>
          <w:lang w:val="mi-NZ"/>
        </w:rPr>
      </w:pPr>
      <w:r w:rsidRPr="00A12EED">
        <w:rPr>
          <w:b/>
          <w:lang w:val="mi-NZ"/>
        </w:rPr>
        <w:t>Wash your hands or use hand sanitiser</w:t>
      </w:r>
      <w:r>
        <w:rPr>
          <w:lang w:val="mi-NZ"/>
        </w:rPr>
        <w:t xml:space="preserve"> - </w:t>
      </w:r>
      <w:r w:rsidRPr="00A12EED">
        <w:rPr>
          <w:lang w:val="mi-NZ"/>
        </w:rPr>
        <w:t xml:space="preserve">Washing your hands is one of the easiest ways to keep yourself safe. Wash often with soap for 20 seconds. Then dry your hands completely. Using hand sanitiser </w:t>
      </w:r>
      <w:r>
        <w:rPr>
          <w:lang w:val="mi-NZ"/>
        </w:rPr>
        <w:t xml:space="preserve">that </w:t>
      </w:r>
      <w:r w:rsidRPr="00A12EED">
        <w:rPr>
          <w:lang w:val="mi-NZ"/>
        </w:rPr>
        <w:t>has at least 60% alcohol is also effecti</w:t>
      </w:r>
      <w:r>
        <w:rPr>
          <w:lang w:val="mi-NZ"/>
        </w:rPr>
        <w:t>ve at killing germs and viruses</w:t>
      </w:r>
      <w:r w:rsidRPr="00A12EED">
        <w:rPr>
          <w:lang w:val="mi-NZ"/>
        </w:rPr>
        <w:t>.</w:t>
      </w:r>
      <w:r>
        <w:rPr>
          <w:lang w:val="mi-NZ"/>
        </w:rPr>
        <w:t xml:space="preserve"> The</w:t>
      </w:r>
      <w:r w:rsidRPr="00A12EED">
        <w:rPr>
          <w:lang w:val="mi-NZ"/>
        </w:rPr>
        <w:t>s</w:t>
      </w:r>
      <w:r>
        <w:rPr>
          <w:lang w:val="mi-NZ"/>
        </w:rPr>
        <w:t>e kill</w:t>
      </w:r>
      <w:r w:rsidRPr="00A12EED">
        <w:rPr>
          <w:lang w:val="mi-NZ"/>
        </w:rPr>
        <w:t xml:space="preserve"> the virus by bursting its protective bubble.</w:t>
      </w:r>
      <w:r>
        <w:rPr>
          <w:lang w:val="mi-NZ"/>
        </w:rPr>
        <w:t xml:space="preserve"> </w:t>
      </w:r>
    </w:p>
    <w:p w14:paraId="3B7365F8" w14:textId="77777777" w:rsidR="00A12EED" w:rsidRDefault="00A12EED" w:rsidP="001478E6">
      <w:pPr>
        <w:spacing w:after="360"/>
        <w:rPr>
          <w:lang w:val="mi-NZ"/>
        </w:rPr>
      </w:pPr>
      <w:r w:rsidRPr="00FD4A92">
        <w:rPr>
          <w:b/>
          <w:lang w:val="mi-NZ"/>
        </w:rPr>
        <w:t>Clean or disinfect shared surfaces regularly</w:t>
      </w:r>
      <w:r w:rsidR="00FD4A92">
        <w:rPr>
          <w:lang w:val="mi-NZ"/>
        </w:rPr>
        <w:t xml:space="preserve"> - </w:t>
      </w:r>
      <w:r w:rsidR="00FD4A92" w:rsidRPr="00FD4A92">
        <w:rPr>
          <w:lang w:val="mi-NZ"/>
        </w:rPr>
        <w:t>This includes frequently touched items like door handles, light switches and phones.</w:t>
      </w:r>
      <w:r w:rsidR="00FD4A92">
        <w:rPr>
          <w:lang w:val="mi-NZ"/>
        </w:rPr>
        <w:t xml:space="preserve"> </w:t>
      </w:r>
      <w:r w:rsidR="00FD4A92" w:rsidRPr="00FD4A92">
        <w:rPr>
          <w:lang w:val="mi-NZ"/>
        </w:rPr>
        <w:t>Use an antiviral disinfectant and follow instructions. Remember to store cleaners and disinfectants safely.</w:t>
      </w:r>
      <w:r w:rsidR="001478E6">
        <w:rPr>
          <w:lang w:val="mi-NZ"/>
        </w:rPr>
        <w:t xml:space="preserve"> </w:t>
      </w:r>
    </w:p>
    <w:p w14:paraId="551BBDC6" w14:textId="77777777" w:rsidR="00A12EED" w:rsidRDefault="00A12EED" w:rsidP="001478E6">
      <w:pPr>
        <w:spacing w:after="360"/>
        <w:rPr>
          <w:lang w:val="mi-NZ"/>
        </w:rPr>
      </w:pPr>
      <w:r w:rsidRPr="00FD4A92">
        <w:rPr>
          <w:b/>
          <w:lang w:val="mi-NZ"/>
        </w:rPr>
        <w:t>Keep your distance from people you do not know</w:t>
      </w:r>
      <w:r w:rsidR="00FD4A92">
        <w:rPr>
          <w:lang w:val="mi-NZ"/>
        </w:rPr>
        <w:t xml:space="preserve"> - </w:t>
      </w:r>
      <w:r w:rsidR="00FD4A92" w:rsidRPr="00FD4A92">
        <w:rPr>
          <w:lang w:val="mi-NZ"/>
        </w:rPr>
        <w:t>You are not required to maintain physical distance from others in the traffic light system. But it is still worthwhile keeping a safe distance from people you do not know while out and about.</w:t>
      </w:r>
    </w:p>
    <w:p w14:paraId="244C373D" w14:textId="77777777" w:rsidR="00A12EED" w:rsidRPr="001478E6" w:rsidRDefault="00A12EED" w:rsidP="001478E6">
      <w:pPr>
        <w:spacing w:after="360"/>
        <w:rPr>
          <w:lang w:val="mi-NZ"/>
        </w:rPr>
      </w:pPr>
      <w:r w:rsidRPr="001478E6">
        <w:rPr>
          <w:b/>
          <w:lang w:val="mi-NZ"/>
        </w:rPr>
        <w:t>Practice social distancing if that feels right for you and your friends</w:t>
      </w:r>
      <w:r w:rsidR="001478E6">
        <w:rPr>
          <w:lang w:val="mi-NZ"/>
        </w:rPr>
        <w:t xml:space="preserve"> – consider asking visitors to your home to wear masks, and to keep up-to-date with their vaccines including booster doses.</w:t>
      </w:r>
    </w:p>
    <w:p w14:paraId="1AEFDEA1" w14:textId="77777777" w:rsidR="00A12EED" w:rsidRPr="00FD4A92" w:rsidRDefault="00A12EED" w:rsidP="001478E6">
      <w:pPr>
        <w:spacing w:after="360"/>
        <w:rPr>
          <w:i/>
          <w:lang w:val="mi-NZ"/>
        </w:rPr>
      </w:pPr>
      <w:r w:rsidRPr="00FD4A92">
        <w:rPr>
          <w:b/>
          <w:lang w:val="mi-NZ"/>
        </w:rPr>
        <w:t>Speak to your employer about what temporary arrangements they can make</w:t>
      </w:r>
      <w:r w:rsidRPr="00A12EED">
        <w:rPr>
          <w:lang w:val="mi-NZ"/>
        </w:rPr>
        <w:t xml:space="preserve"> to reduce your risk</w:t>
      </w:r>
      <w:r w:rsidR="00FD4A92">
        <w:rPr>
          <w:lang w:val="mi-NZ"/>
        </w:rPr>
        <w:t xml:space="preserve"> – your employer may be able to perform a </w:t>
      </w:r>
      <w:r w:rsidR="00FD4A92" w:rsidRPr="00FD4A92">
        <w:rPr>
          <w:b/>
          <w:lang w:val="mi-NZ"/>
        </w:rPr>
        <w:t>risk assessment</w:t>
      </w:r>
      <w:r w:rsidR="00FD4A92">
        <w:rPr>
          <w:lang w:val="mi-NZ"/>
        </w:rPr>
        <w:t xml:space="preserve"> with you to make reasonable adjustments whilst COVID-19 is circulating in the community </w:t>
      </w:r>
      <w:r w:rsidR="00FD4A92" w:rsidRPr="00FD4A92">
        <w:rPr>
          <w:i/>
          <w:lang w:val="mi-NZ"/>
        </w:rPr>
        <w:t>e.g. working from home wherever possible, or flexible start times to avoid peak time travel on public transport, or moving away from public facing roles to other useful roles in the business</w:t>
      </w:r>
      <w:r w:rsidR="00FD4A92">
        <w:rPr>
          <w:lang w:val="mi-NZ"/>
        </w:rPr>
        <w:t xml:space="preserve">. Your employer may also be able to support safe best practice in the workplace </w:t>
      </w:r>
      <w:r w:rsidR="00FD4A92">
        <w:rPr>
          <w:i/>
          <w:lang w:val="mi-NZ"/>
        </w:rPr>
        <w:t xml:space="preserve">e.g. </w:t>
      </w:r>
      <w:r w:rsidR="001478E6">
        <w:rPr>
          <w:i/>
          <w:lang w:val="mi-NZ"/>
        </w:rPr>
        <w:t>ensure good ventilation, use of face masks and social distancing in more crowded areas, and encouraging other employees to carefully apply COVID-19 safety measures</w:t>
      </w:r>
      <w:r w:rsidR="001478E6" w:rsidRPr="001478E6">
        <w:rPr>
          <w:lang w:val="mi-NZ"/>
        </w:rPr>
        <w:t>.</w:t>
      </w:r>
    </w:p>
    <w:p w14:paraId="7F3C7431" w14:textId="77777777" w:rsidR="00A12EED" w:rsidRDefault="00A12EED" w:rsidP="001478E6">
      <w:pPr>
        <w:spacing w:after="360"/>
        <w:rPr>
          <w:lang w:val="mi-NZ"/>
        </w:rPr>
      </w:pPr>
      <w:r w:rsidRPr="001478E6">
        <w:rPr>
          <w:b/>
          <w:lang w:val="mi-NZ"/>
        </w:rPr>
        <w:t>Cough or sneeze into your elbow</w:t>
      </w:r>
      <w:r w:rsidR="001478E6">
        <w:rPr>
          <w:lang w:val="mi-NZ"/>
        </w:rPr>
        <w:t xml:space="preserve"> </w:t>
      </w:r>
      <w:r w:rsidR="001478E6" w:rsidRPr="001478E6">
        <w:rPr>
          <w:lang w:val="mi-NZ"/>
        </w:rPr>
        <w:t>or cover your mouth and nose with tissues. Put tissues in a bin immediately, then wash your hands thoroughly.</w:t>
      </w:r>
    </w:p>
    <w:p w14:paraId="4D42745C" w14:textId="77777777" w:rsidR="001478E6" w:rsidRDefault="001478E6" w:rsidP="001478E6">
      <w:pPr>
        <w:spacing w:after="360"/>
        <w:rPr>
          <w:lang w:val="mi-NZ"/>
        </w:rPr>
      </w:pPr>
      <w:r w:rsidRPr="001478E6">
        <w:rPr>
          <w:b/>
          <w:lang w:val="mi-NZ"/>
        </w:rPr>
        <w:t>Avoid touching your eyes, nose and mouth</w:t>
      </w:r>
      <w:r>
        <w:rPr>
          <w:lang w:val="mi-NZ"/>
        </w:rPr>
        <w:t xml:space="preserve"> - </w:t>
      </w:r>
      <w:r w:rsidRPr="001478E6">
        <w:rPr>
          <w:lang w:val="mi-NZ"/>
        </w:rPr>
        <w:t>to prev</w:t>
      </w:r>
      <w:r>
        <w:rPr>
          <w:lang w:val="mi-NZ"/>
        </w:rPr>
        <w:t>ent the virus entering the body</w:t>
      </w:r>
      <w:r w:rsidRPr="001478E6">
        <w:rPr>
          <w:lang w:val="mi-NZ"/>
        </w:rPr>
        <w:t>.</w:t>
      </w:r>
    </w:p>
    <w:p w14:paraId="0976D14E" w14:textId="77777777" w:rsidR="00A7295A" w:rsidRDefault="00A12EED" w:rsidP="001478E6">
      <w:pPr>
        <w:spacing w:after="360"/>
        <w:rPr>
          <w:lang w:val="mi-NZ"/>
        </w:rPr>
      </w:pPr>
      <w:r w:rsidRPr="001478E6">
        <w:rPr>
          <w:b/>
          <w:lang w:val="mi-NZ"/>
        </w:rPr>
        <w:t>Stay home if you are sick</w:t>
      </w:r>
      <w:r w:rsidR="001478E6">
        <w:rPr>
          <w:lang w:val="mi-NZ"/>
        </w:rPr>
        <w:t xml:space="preserve"> – there is advice on the next pages about how to prepare for a case of COVID-19, and what to do if you develop symptoms of COVID-19</w:t>
      </w:r>
    </w:p>
    <w:p w14:paraId="280BE4D4" w14:textId="6056B7BC" w:rsidR="00961610" w:rsidRPr="00BF3ED0" w:rsidRDefault="00961610" w:rsidP="00BF3ED0">
      <w:pPr>
        <w:rPr>
          <w:lang w:val="mi-NZ"/>
        </w:rPr>
      </w:pPr>
      <w:r w:rsidRPr="00D966D2">
        <w:rPr>
          <w:b/>
          <w:bCs/>
          <w:i/>
          <w:lang w:val="mi-NZ"/>
        </w:rPr>
        <w:t xml:space="preserve">How can I prepare </w:t>
      </w:r>
      <w:r w:rsidR="001478E6" w:rsidRPr="00D966D2">
        <w:rPr>
          <w:b/>
          <w:bCs/>
          <w:i/>
          <w:lang w:val="mi-NZ"/>
        </w:rPr>
        <w:t>for</w:t>
      </w:r>
      <w:r w:rsidRPr="00D966D2">
        <w:rPr>
          <w:b/>
          <w:bCs/>
          <w:i/>
          <w:lang w:val="mi-NZ"/>
        </w:rPr>
        <w:t xml:space="preserve"> COVID-19</w:t>
      </w:r>
      <w:r w:rsidRPr="00D966D2">
        <w:rPr>
          <w:b/>
          <w:bCs/>
          <w:lang w:val="mi-NZ"/>
        </w:rPr>
        <w:t>?</w:t>
      </w:r>
    </w:p>
    <w:p w14:paraId="6B567314" w14:textId="77777777" w:rsidR="001478E6" w:rsidRDefault="001478E6" w:rsidP="001478E6">
      <w:pPr>
        <w:spacing w:after="0"/>
        <w:rPr>
          <w:lang w:val="mi-NZ"/>
        </w:rPr>
      </w:pPr>
    </w:p>
    <w:p w14:paraId="6E89ACD7" w14:textId="47636C36" w:rsidR="00B07564" w:rsidRDefault="00B07564" w:rsidP="00B07564">
      <w:pPr>
        <w:spacing w:after="0"/>
        <w:rPr>
          <w:lang w:val="mi-NZ"/>
        </w:rPr>
      </w:pPr>
      <w:r w:rsidRPr="00B07564">
        <w:rPr>
          <w:lang w:val="mi-NZ"/>
        </w:rPr>
        <w:t xml:space="preserve">If you receive regular treatment from a kidney unit (e.g. dialysis or recent transplant) then </w:t>
      </w:r>
      <w:r w:rsidRPr="00B07564">
        <w:rPr>
          <w:b/>
          <w:lang w:val="mi-NZ"/>
        </w:rPr>
        <w:t>keep the contact details of your kidney team</w:t>
      </w:r>
      <w:r>
        <w:rPr>
          <w:lang w:val="mi-NZ"/>
        </w:rPr>
        <w:t>, so that you can let them know if you have to isolate or develop symptoms of COVID-19.</w:t>
      </w:r>
    </w:p>
    <w:p w14:paraId="4C3B3373" w14:textId="4FEA5384" w:rsidR="008057D9" w:rsidRDefault="008057D9" w:rsidP="00B07564">
      <w:pPr>
        <w:spacing w:after="0"/>
        <w:rPr>
          <w:lang w:val="mi-NZ"/>
        </w:rPr>
      </w:pPr>
      <w:r w:rsidRPr="008057D9">
        <w:rPr>
          <w:lang w:val="mi-NZ"/>
        </w:rPr>
        <w:t>https://www.kidney.health.nz/Patient-Information/Dialysis-Unit-Contact-Information/</w:t>
      </w:r>
    </w:p>
    <w:p w14:paraId="32B8A792" w14:textId="77777777" w:rsidR="00B07564" w:rsidRPr="00B07564" w:rsidRDefault="00B07564" w:rsidP="00B07564">
      <w:pPr>
        <w:spacing w:after="0"/>
        <w:rPr>
          <w:lang w:val="mi-NZ"/>
        </w:rPr>
      </w:pPr>
    </w:p>
    <w:p w14:paraId="7101626E" w14:textId="77777777" w:rsidR="001478E6" w:rsidRDefault="001478E6" w:rsidP="001478E6">
      <w:pPr>
        <w:spacing w:after="0"/>
        <w:rPr>
          <w:lang w:val="mi-NZ"/>
        </w:rPr>
      </w:pPr>
      <w:r>
        <w:rPr>
          <w:noProof/>
          <w:lang w:eastAsia="en-NZ"/>
        </w:rPr>
        <w:lastRenderedPageBreak/>
        <w:drawing>
          <wp:inline distT="0" distB="0" distL="0" distR="0" wp14:anchorId="775AC8E9" wp14:editId="6C1E37A0">
            <wp:extent cx="5241898" cy="65399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6368" cy="6545540"/>
                    </a:xfrm>
                    <a:prstGeom prst="rect">
                      <a:avLst/>
                    </a:prstGeom>
                    <a:noFill/>
                  </pic:spPr>
                </pic:pic>
              </a:graphicData>
            </a:graphic>
          </wp:inline>
        </w:drawing>
      </w:r>
    </w:p>
    <w:p w14:paraId="5D2A005C" w14:textId="77777777" w:rsidR="001478E6" w:rsidRDefault="001478E6" w:rsidP="001478E6">
      <w:pPr>
        <w:spacing w:after="0"/>
        <w:rPr>
          <w:lang w:val="mi-NZ"/>
        </w:rPr>
      </w:pPr>
      <w:r w:rsidRPr="001478E6">
        <w:rPr>
          <w:noProof/>
        </w:rPr>
        <w:lastRenderedPageBreak/>
        <w:drawing>
          <wp:inline distT="0" distB="0" distL="0" distR="0" wp14:anchorId="09E4BBBE" wp14:editId="27031129">
            <wp:extent cx="5705475" cy="8201025"/>
            <wp:effectExtent l="0" t="0" r="9525" b="9525"/>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82010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2F5CA091" w14:textId="77777777" w:rsidR="001478E6" w:rsidRDefault="001478E6">
      <w:pPr>
        <w:rPr>
          <w:lang w:val="mi-NZ"/>
        </w:rPr>
      </w:pPr>
      <w:r>
        <w:rPr>
          <w:lang w:val="mi-NZ"/>
        </w:rPr>
        <w:br w:type="page"/>
      </w:r>
    </w:p>
    <w:p w14:paraId="0F8897AC" w14:textId="77777777" w:rsidR="00961610" w:rsidRPr="00BF3ED0" w:rsidRDefault="00084687" w:rsidP="001478E6">
      <w:pPr>
        <w:spacing w:after="0"/>
        <w:rPr>
          <w:b/>
          <w:bCs/>
          <w:lang w:val="mi-NZ"/>
        </w:rPr>
      </w:pPr>
      <w:r w:rsidRPr="00BF3ED0">
        <w:rPr>
          <w:b/>
          <w:bCs/>
          <w:noProof/>
          <w:lang w:eastAsia="en-NZ"/>
        </w:rPr>
        <w:lastRenderedPageBreak/>
        <w:drawing>
          <wp:anchor distT="0" distB="0" distL="114300" distR="114300" simplePos="0" relativeHeight="251658752" behindDoc="0" locked="0" layoutInCell="1" allowOverlap="1" wp14:anchorId="3BB62105" wp14:editId="797C7B95">
            <wp:simplePos x="0" y="0"/>
            <wp:positionH relativeFrom="column">
              <wp:posOffset>4846320</wp:posOffset>
            </wp:positionH>
            <wp:positionV relativeFrom="paragraph">
              <wp:posOffset>68580</wp:posOffset>
            </wp:positionV>
            <wp:extent cx="2255520" cy="31546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37" t="2127" r="1135" b="1359"/>
                    <a:stretch/>
                  </pic:blipFill>
                  <pic:spPr bwMode="auto">
                    <a:xfrm>
                      <a:off x="0" y="0"/>
                      <a:ext cx="2255520" cy="315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610" w:rsidRPr="00BF3ED0">
        <w:rPr>
          <w:b/>
          <w:bCs/>
          <w:i/>
          <w:lang w:val="mi-NZ"/>
        </w:rPr>
        <w:t>What should I do if I have symptoms of COVID-19</w:t>
      </w:r>
      <w:r w:rsidR="00961610" w:rsidRPr="00BF3ED0">
        <w:rPr>
          <w:b/>
          <w:bCs/>
          <w:lang w:val="mi-NZ"/>
        </w:rPr>
        <w:t>?</w:t>
      </w:r>
    </w:p>
    <w:p w14:paraId="062F4F6B" w14:textId="77777777" w:rsidR="00084687" w:rsidRDefault="00084687" w:rsidP="001478E6">
      <w:pPr>
        <w:spacing w:after="0"/>
        <w:rPr>
          <w:lang w:val="mi-NZ"/>
        </w:rPr>
      </w:pPr>
    </w:p>
    <w:p w14:paraId="60067C9C" w14:textId="77777777" w:rsidR="00084687" w:rsidRPr="00084687" w:rsidRDefault="00084687" w:rsidP="00084687">
      <w:pPr>
        <w:spacing w:after="0"/>
      </w:pPr>
      <w:r w:rsidRPr="00084687">
        <w:rPr>
          <w:b/>
          <w:bCs/>
          <w:i/>
          <w:iCs/>
          <w:u w:val="single"/>
          <w:lang w:val="mi-NZ"/>
        </w:rPr>
        <w:t>What to do if you have COVID-19 symptoms</w:t>
      </w:r>
      <w:r w:rsidRPr="00084687">
        <w:rPr>
          <w:lang w:val="mi-NZ"/>
        </w:rPr>
        <w:t>:</w:t>
      </w:r>
    </w:p>
    <w:p w14:paraId="73E7441C" w14:textId="77777777" w:rsidR="00902560" w:rsidRPr="00084687" w:rsidRDefault="00972A1C" w:rsidP="00084687">
      <w:pPr>
        <w:numPr>
          <w:ilvl w:val="0"/>
          <w:numId w:val="3"/>
        </w:numPr>
        <w:tabs>
          <w:tab w:val="clear" w:pos="720"/>
          <w:tab w:val="num" w:pos="360"/>
        </w:tabs>
        <w:spacing w:after="0"/>
        <w:ind w:left="360"/>
      </w:pPr>
      <w:r w:rsidRPr="00084687">
        <w:rPr>
          <w:b/>
          <w:bCs/>
          <w:lang w:val="mi-NZ"/>
        </w:rPr>
        <w:t>Get a test</w:t>
      </w:r>
    </w:p>
    <w:p w14:paraId="0A2CE567" w14:textId="77777777" w:rsidR="00902560" w:rsidRPr="00084687" w:rsidRDefault="00972A1C" w:rsidP="00084687">
      <w:pPr>
        <w:numPr>
          <w:ilvl w:val="1"/>
          <w:numId w:val="3"/>
        </w:numPr>
        <w:spacing w:after="0"/>
        <w:ind w:left="1080"/>
      </w:pPr>
      <w:r w:rsidRPr="00084687">
        <w:rPr>
          <w:lang w:val="mi-NZ"/>
        </w:rPr>
        <w:t>COVID-19 tests are free</w:t>
      </w:r>
    </w:p>
    <w:p w14:paraId="77696460" w14:textId="77777777" w:rsidR="00902560" w:rsidRPr="00084687" w:rsidRDefault="00972A1C" w:rsidP="00084687">
      <w:pPr>
        <w:numPr>
          <w:ilvl w:val="1"/>
          <w:numId w:val="3"/>
        </w:numPr>
        <w:spacing w:after="240"/>
        <w:ind w:left="1080"/>
      </w:pPr>
      <w:r w:rsidRPr="00084687">
        <w:rPr>
          <w:lang w:val="mi-NZ"/>
        </w:rPr>
        <w:t xml:space="preserve">Find your nearest test centres at the “Healthpoint” website: </w:t>
      </w:r>
      <w:hyperlink r:id="rId10" w:history="1">
        <w:r w:rsidRPr="00084687">
          <w:rPr>
            <w:rStyle w:val="Hyperlink"/>
            <w:lang w:val="mi-NZ"/>
          </w:rPr>
          <w:t>https://www.healthpoint.co.nz/covid-19/?options=anyone</w:t>
        </w:r>
      </w:hyperlink>
    </w:p>
    <w:p w14:paraId="213CAD6A" w14:textId="77777777" w:rsidR="00902560" w:rsidRPr="00084687" w:rsidRDefault="00972A1C" w:rsidP="00084687">
      <w:pPr>
        <w:numPr>
          <w:ilvl w:val="0"/>
          <w:numId w:val="4"/>
        </w:numPr>
        <w:spacing w:after="240"/>
        <w:ind w:left="360"/>
      </w:pPr>
      <w:r w:rsidRPr="00084687">
        <w:rPr>
          <w:b/>
          <w:bCs/>
          <w:lang w:val="mi-NZ"/>
        </w:rPr>
        <w:t>If you receive regular trea</w:t>
      </w:r>
      <w:r w:rsidR="00084687">
        <w:rPr>
          <w:b/>
          <w:bCs/>
          <w:lang w:val="mi-NZ"/>
        </w:rPr>
        <w:t xml:space="preserve">tment from a kidney unit </w:t>
      </w:r>
      <w:r w:rsidR="00084687" w:rsidRPr="00084687">
        <w:rPr>
          <w:bCs/>
          <w:lang w:val="mi-NZ"/>
        </w:rPr>
        <w:t>(e.g. d</w:t>
      </w:r>
      <w:r w:rsidRPr="00084687">
        <w:rPr>
          <w:bCs/>
          <w:lang w:val="mi-NZ"/>
        </w:rPr>
        <w:t xml:space="preserve">ialysis or recent transplant) </w:t>
      </w:r>
      <w:r w:rsidR="00084687" w:rsidRPr="00084687">
        <w:rPr>
          <w:bCs/>
          <w:lang w:val="mi-NZ"/>
        </w:rPr>
        <w:t>then</w:t>
      </w:r>
      <w:r w:rsidR="00084687">
        <w:rPr>
          <w:b/>
          <w:bCs/>
          <w:lang w:val="mi-NZ"/>
        </w:rPr>
        <w:t xml:space="preserve"> </w:t>
      </w:r>
      <w:r w:rsidRPr="00084687">
        <w:rPr>
          <w:b/>
          <w:bCs/>
          <w:u w:val="single"/>
          <w:lang w:val="mi-NZ"/>
        </w:rPr>
        <w:t>let your kidney team know</w:t>
      </w:r>
    </w:p>
    <w:p w14:paraId="2FD57CC6" w14:textId="77777777" w:rsidR="00902560" w:rsidRPr="00084687" w:rsidRDefault="00972A1C" w:rsidP="00084687">
      <w:pPr>
        <w:numPr>
          <w:ilvl w:val="0"/>
          <w:numId w:val="4"/>
        </w:numPr>
        <w:spacing w:after="240"/>
        <w:ind w:left="360"/>
      </w:pPr>
      <w:r w:rsidRPr="00084687">
        <w:rPr>
          <w:b/>
          <w:bCs/>
          <w:lang w:val="mi-NZ"/>
        </w:rPr>
        <w:t>Stay home until you get a negative result</w:t>
      </w:r>
    </w:p>
    <w:p w14:paraId="2C20736D" w14:textId="77777777" w:rsidR="00084687" w:rsidRPr="00084687" w:rsidRDefault="00084687" w:rsidP="00084687">
      <w:pPr>
        <w:spacing w:after="0"/>
      </w:pPr>
      <w:r w:rsidRPr="00084687">
        <w:rPr>
          <w:i/>
          <w:iCs/>
        </w:rPr>
        <w:t>Even if you have had your vaccination, you should still get tested for COVID-19 if you develop symptoms</w:t>
      </w:r>
    </w:p>
    <w:p w14:paraId="73F8D89D" w14:textId="77777777" w:rsidR="00084687" w:rsidRDefault="00084687" w:rsidP="001478E6">
      <w:pPr>
        <w:spacing w:after="0"/>
        <w:rPr>
          <w:lang w:val="mi-NZ"/>
        </w:rPr>
      </w:pPr>
    </w:p>
    <w:p w14:paraId="2C9AEBD5" w14:textId="77777777" w:rsidR="00084687" w:rsidRDefault="00084687" w:rsidP="001478E6">
      <w:pPr>
        <w:spacing w:after="0"/>
        <w:rPr>
          <w:lang w:val="mi-NZ"/>
        </w:rPr>
      </w:pPr>
    </w:p>
    <w:p w14:paraId="31ADBB47" w14:textId="77777777" w:rsidR="00084687" w:rsidRPr="00084687" w:rsidRDefault="00084687" w:rsidP="00084687">
      <w:pPr>
        <w:spacing w:after="240"/>
      </w:pPr>
      <w:r w:rsidRPr="00084687">
        <w:rPr>
          <w:b/>
          <w:bCs/>
          <w:i/>
          <w:iCs/>
          <w:u w:val="single"/>
          <w:lang w:val="mi-NZ"/>
        </w:rPr>
        <w:t xml:space="preserve">What to do if you have a positive test for COVID-19 </w:t>
      </w:r>
      <w:r w:rsidRPr="00084687">
        <w:rPr>
          <w:lang w:val="mi-NZ"/>
        </w:rPr>
        <w:t>:</w:t>
      </w:r>
    </w:p>
    <w:p w14:paraId="70F655ED" w14:textId="77777777" w:rsidR="00902560" w:rsidRPr="00084687" w:rsidRDefault="00972A1C" w:rsidP="00B07564">
      <w:pPr>
        <w:numPr>
          <w:ilvl w:val="0"/>
          <w:numId w:val="5"/>
        </w:numPr>
        <w:tabs>
          <w:tab w:val="clear" w:pos="720"/>
          <w:tab w:val="num" w:pos="284"/>
        </w:tabs>
        <w:spacing w:after="240"/>
        <w:ind w:left="284" w:hanging="284"/>
      </w:pPr>
      <w:r w:rsidRPr="00084687">
        <w:rPr>
          <w:b/>
          <w:bCs/>
        </w:rPr>
        <w:t>Your doctor or a health professional will be in contact with you</w:t>
      </w:r>
    </w:p>
    <w:p w14:paraId="354B5BB6" w14:textId="77777777" w:rsidR="00902560" w:rsidRPr="00084687" w:rsidRDefault="00972A1C" w:rsidP="00B07564">
      <w:pPr>
        <w:numPr>
          <w:ilvl w:val="0"/>
          <w:numId w:val="6"/>
        </w:numPr>
        <w:tabs>
          <w:tab w:val="num" w:pos="284"/>
        </w:tabs>
        <w:spacing w:after="240"/>
        <w:ind w:left="284" w:hanging="284"/>
      </w:pPr>
      <w:r w:rsidRPr="00084687">
        <w:rPr>
          <w:b/>
          <w:bCs/>
          <w:lang w:val="mi-NZ"/>
        </w:rPr>
        <w:t xml:space="preserve">If you receive regular treatment from a kidney unit </w:t>
      </w:r>
      <w:r w:rsidRPr="00084687">
        <w:rPr>
          <w:bCs/>
          <w:lang w:val="mi-NZ"/>
        </w:rPr>
        <w:t>(e</w:t>
      </w:r>
      <w:r w:rsidR="00084687" w:rsidRPr="00084687">
        <w:rPr>
          <w:bCs/>
          <w:lang w:val="mi-NZ"/>
        </w:rPr>
        <w:t>.g. d</w:t>
      </w:r>
      <w:r w:rsidR="00B07564">
        <w:rPr>
          <w:bCs/>
          <w:lang w:val="mi-NZ"/>
        </w:rPr>
        <w:t xml:space="preserve">ialysis, </w:t>
      </w:r>
      <w:r w:rsidRPr="00084687">
        <w:rPr>
          <w:bCs/>
          <w:lang w:val="mi-NZ"/>
        </w:rPr>
        <w:t>recent transplant) then</w:t>
      </w:r>
      <w:r w:rsidRPr="00084687">
        <w:rPr>
          <w:b/>
          <w:bCs/>
          <w:lang w:val="mi-NZ"/>
        </w:rPr>
        <w:t xml:space="preserve"> </w:t>
      </w:r>
      <w:r w:rsidRPr="00B07564">
        <w:rPr>
          <w:b/>
          <w:bCs/>
          <w:u w:val="single"/>
          <w:lang w:val="mi-NZ"/>
        </w:rPr>
        <w:t>let your kidney team know</w:t>
      </w:r>
    </w:p>
    <w:p w14:paraId="270A1D46" w14:textId="77777777" w:rsidR="00902560" w:rsidRPr="00084687" w:rsidRDefault="00972A1C" w:rsidP="00B07564">
      <w:pPr>
        <w:numPr>
          <w:ilvl w:val="0"/>
          <w:numId w:val="6"/>
        </w:numPr>
        <w:tabs>
          <w:tab w:val="num" w:pos="284"/>
        </w:tabs>
        <w:spacing w:after="240"/>
        <w:ind w:left="284" w:hanging="284"/>
      </w:pPr>
      <w:r w:rsidRPr="00084687">
        <w:rPr>
          <w:b/>
          <w:bCs/>
          <w:lang w:val="mi-NZ"/>
        </w:rPr>
        <w:t>Stay home (unless a health professional tells you otherwise)</w:t>
      </w:r>
    </w:p>
    <w:p w14:paraId="4A11DD32" w14:textId="77777777" w:rsidR="00902560" w:rsidRPr="00084687" w:rsidRDefault="00972A1C" w:rsidP="00B07564">
      <w:pPr>
        <w:numPr>
          <w:ilvl w:val="0"/>
          <w:numId w:val="6"/>
        </w:numPr>
        <w:tabs>
          <w:tab w:val="num" w:pos="284"/>
        </w:tabs>
        <w:spacing w:after="240"/>
        <w:ind w:left="284" w:hanging="284"/>
      </w:pPr>
      <w:r w:rsidRPr="00084687">
        <w:t>Anyone you live with will need to stay home for the entire time you and anyone else in your household who tests positive are isolating. Household members of a COVID-19 case are Close Contacts and will need to get a series of tests.  Household members will need to isolate for longer than you.</w:t>
      </w:r>
    </w:p>
    <w:p w14:paraId="2A5FAE0B" w14:textId="77777777" w:rsidR="00902560" w:rsidRPr="00084687" w:rsidRDefault="00972A1C" w:rsidP="00B07564">
      <w:pPr>
        <w:numPr>
          <w:ilvl w:val="0"/>
          <w:numId w:val="6"/>
        </w:numPr>
        <w:tabs>
          <w:tab w:val="num" w:pos="284"/>
        </w:tabs>
        <w:spacing w:after="240"/>
        <w:ind w:left="284" w:hanging="284"/>
      </w:pPr>
      <w:r w:rsidRPr="00084687">
        <w:t xml:space="preserve">If you are self-isolating at home you will have support from local healthcare providers to meet your health, </w:t>
      </w:r>
      <w:proofErr w:type="gramStart"/>
      <w:r w:rsidRPr="00084687">
        <w:t>welfare</w:t>
      </w:r>
      <w:proofErr w:type="gramEnd"/>
      <w:r w:rsidRPr="00084687">
        <w:t xml:space="preserve"> and wellbeing needs. You may go into a MIQ facility which can meet your health and welfare needs and to prevent the risk of spreading COVID-19 in your </w:t>
      </w:r>
      <w:proofErr w:type="spellStart"/>
      <w:r w:rsidRPr="00084687">
        <w:t>whānau</w:t>
      </w:r>
      <w:proofErr w:type="spellEnd"/>
      <w:r w:rsidRPr="00084687">
        <w:t xml:space="preserve"> and community.</w:t>
      </w:r>
    </w:p>
    <w:p w14:paraId="33A49E89" w14:textId="77777777" w:rsidR="00902560" w:rsidRPr="00084687" w:rsidRDefault="00972A1C" w:rsidP="00B07564">
      <w:pPr>
        <w:numPr>
          <w:ilvl w:val="0"/>
          <w:numId w:val="6"/>
        </w:numPr>
        <w:tabs>
          <w:tab w:val="num" w:pos="284"/>
        </w:tabs>
        <w:spacing w:after="240"/>
        <w:ind w:left="284" w:hanging="284"/>
      </w:pPr>
      <w:r w:rsidRPr="00084687">
        <w:t>In some cases, people with COVID-19 become very unwell and need to go to hospital. In this case, the hospital will take the steps needed to isolate you while giving you the medical care you need.</w:t>
      </w:r>
    </w:p>
    <w:p w14:paraId="4D62ACA2" w14:textId="77777777" w:rsidR="00084687" w:rsidRPr="001478E6" w:rsidRDefault="00084687" w:rsidP="001478E6">
      <w:pPr>
        <w:spacing w:after="0"/>
        <w:rPr>
          <w:lang w:val="mi-NZ"/>
        </w:rPr>
      </w:pPr>
    </w:p>
    <w:p w14:paraId="5D85ABE6" w14:textId="77777777" w:rsidR="00961610" w:rsidRDefault="00961610" w:rsidP="00961610">
      <w:pPr>
        <w:spacing w:after="0"/>
        <w:rPr>
          <w:lang w:val="mi-NZ"/>
        </w:rPr>
      </w:pPr>
    </w:p>
    <w:p w14:paraId="6C2089B8" w14:textId="77777777" w:rsidR="00A12EED" w:rsidRDefault="00A12EED">
      <w:pPr>
        <w:rPr>
          <w:lang w:val="mi-NZ"/>
        </w:rPr>
      </w:pPr>
      <w:r>
        <w:rPr>
          <w:lang w:val="mi-NZ"/>
        </w:rPr>
        <w:br w:type="page"/>
      </w:r>
    </w:p>
    <w:p w14:paraId="375038A7" w14:textId="5CC9A5B9" w:rsidR="00961610" w:rsidRDefault="00BB218A" w:rsidP="00A7295A">
      <w:pPr>
        <w:spacing w:after="0"/>
        <w:rPr>
          <w:lang w:val="mi-NZ"/>
        </w:rPr>
      </w:pPr>
      <w:r>
        <w:rPr>
          <w:noProof/>
          <w:lang w:eastAsia="en-NZ"/>
        </w:rPr>
        <w:lastRenderedPageBreak/>
        <mc:AlternateContent>
          <mc:Choice Requires="wps">
            <w:drawing>
              <wp:anchor distT="0" distB="0" distL="114300" distR="114300" simplePos="0" relativeHeight="251661824" behindDoc="0" locked="0" layoutInCell="1" allowOverlap="1" wp14:anchorId="3EE78732" wp14:editId="6C958FA7">
                <wp:simplePos x="0" y="0"/>
                <wp:positionH relativeFrom="column">
                  <wp:posOffset>1676400</wp:posOffset>
                </wp:positionH>
                <wp:positionV relativeFrom="paragraph">
                  <wp:posOffset>4046220</wp:posOffset>
                </wp:positionV>
                <wp:extent cx="365760" cy="266700"/>
                <wp:effectExtent l="0" t="0" r="0" b="0"/>
                <wp:wrapNone/>
                <wp:docPr id="5" name="Rectangle 5"/>
                <wp:cNvGraphicFramePr/>
                <a:graphic xmlns:a="http://schemas.openxmlformats.org/drawingml/2006/main">
                  <a:graphicData uri="http://schemas.microsoft.com/office/word/2010/wordprocessingShape">
                    <wps:wsp>
                      <wps:cNvSpPr/>
                      <wps:spPr>
                        <a:xfrm>
                          <a:off x="0" y="0"/>
                          <a:ext cx="36576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D8B591" w14:textId="7267F033" w:rsidR="00BB218A" w:rsidRPr="00E9265B" w:rsidRDefault="00BB218A" w:rsidP="00BB218A">
                            <w:pPr>
                              <w:jc w:val="center"/>
                              <w:rPr>
                                <w:b/>
                                <w:bCs/>
                                <w:color w:val="595959" w:themeColor="text1" w:themeTint="A6"/>
                                <w:sz w:val="18"/>
                                <w:szCs w:val="18"/>
                              </w:rPr>
                            </w:pPr>
                            <w:r w:rsidRPr="00E9265B">
                              <w:rPr>
                                <w:b/>
                                <w:bCs/>
                                <w:color w:val="595959" w:themeColor="text1" w:themeTint="A6"/>
                                <w:sz w:val="18"/>
                                <w:szCs w:val="18"/>
                              </w:rPr>
                              <w:t xml:space="preserve">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78732" id="Rectangle 5" o:spid="_x0000_s1026" style="position:absolute;margin-left:132pt;margin-top:318.6pt;width:28.8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" fillcolor="white [3212]" stroked="f" strokeweight="2pt">
                <v:textbox>
                  <w:txbxContent>
                    <w:p w14:paraId="3DD8B591" w14:textId="7267F033" w:rsidR="00BB218A" w:rsidRPr="00E9265B" w:rsidRDefault="00BB218A" w:rsidP="00BB218A">
                      <w:pPr>
                        <w:jc w:val="center"/>
                        <w:rPr>
                          <w:b/>
                          <w:bCs/>
                          <w:color w:val="595959" w:themeColor="text1" w:themeTint="A6"/>
                          <w:sz w:val="18"/>
                          <w:szCs w:val="18"/>
                        </w:rPr>
                      </w:pPr>
                      <w:r w:rsidRPr="00E9265B">
                        <w:rPr>
                          <w:b/>
                          <w:bCs/>
                          <w:color w:val="595959" w:themeColor="text1" w:themeTint="A6"/>
                          <w:sz w:val="18"/>
                          <w:szCs w:val="18"/>
                        </w:rPr>
                        <w:t xml:space="preserve">3 </w:t>
                      </w:r>
                    </w:p>
                  </w:txbxContent>
                </v:textbox>
              </v:rect>
            </w:pict>
          </mc:Fallback>
        </mc:AlternateContent>
      </w:r>
      <w:r w:rsidR="00A12EED">
        <w:rPr>
          <w:noProof/>
          <w:lang w:eastAsia="en-NZ"/>
        </w:rPr>
        <w:drawing>
          <wp:inline distT="0" distB="0" distL="0" distR="0" wp14:anchorId="6A15891E" wp14:editId="7D680358">
            <wp:extent cx="7261860" cy="48367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80974" cy="4849526"/>
                    </a:xfrm>
                    <a:prstGeom prst="rect">
                      <a:avLst/>
                    </a:prstGeom>
                    <a:noFill/>
                  </pic:spPr>
                </pic:pic>
              </a:graphicData>
            </a:graphic>
          </wp:inline>
        </w:drawing>
      </w:r>
    </w:p>
    <w:p w14:paraId="1B9A2C39" w14:textId="77777777" w:rsidR="00AB6EBE" w:rsidRDefault="00AB6EBE" w:rsidP="00A7295A">
      <w:pPr>
        <w:spacing w:after="0"/>
        <w:rPr>
          <w:lang w:val="mi-NZ"/>
        </w:rPr>
      </w:pPr>
    </w:p>
    <w:p w14:paraId="049F3A1D" w14:textId="77777777" w:rsidR="00AB6EBE" w:rsidRPr="00BF3ED0" w:rsidRDefault="00AB6EBE" w:rsidP="00AB6EBE">
      <w:pPr>
        <w:spacing w:after="0"/>
        <w:rPr>
          <w:b/>
          <w:bCs/>
        </w:rPr>
      </w:pPr>
      <w:r w:rsidRPr="00BF3ED0">
        <w:rPr>
          <w:b/>
          <w:bCs/>
          <w:i/>
          <w:iCs/>
          <w:lang w:val="mi-NZ"/>
        </w:rPr>
        <w:t>Where to get more advice</w:t>
      </w:r>
      <w:r w:rsidRPr="00BF3ED0">
        <w:rPr>
          <w:b/>
          <w:bCs/>
          <w:lang w:val="mi-NZ"/>
        </w:rPr>
        <w:t>:</w:t>
      </w:r>
    </w:p>
    <w:p w14:paraId="6B850EE0" w14:textId="77777777" w:rsidR="00AB6EBE" w:rsidRPr="00AB6EBE" w:rsidRDefault="00AB6EBE" w:rsidP="00AB6EBE">
      <w:pPr>
        <w:spacing w:after="0"/>
      </w:pPr>
      <w:r w:rsidRPr="00AB6EBE">
        <w:rPr>
          <w:b/>
          <w:bCs/>
          <w:lang w:val="mi-NZ"/>
        </w:rPr>
        <w:t>Unite Against COVID-19</w:t>
      </w:r>
      <w:r w:rsidRPr="00AB6EBE">
        <w:rPr>
          <w:lang w:val="mi-NZ"/>
        </w:rPr>
        <w:t xml:space="preserve">: </w:t>
      </w:r>
      <w:hyperlink r:id="rId12" w:history="1">
        <w:r w:rsidRPr="00AB6EBE">
          <w:rPr>
            <w:rStyle w:val="Hyperlink"/>
            <w:lang w:val="mi-NZ"/>
          </w:rPr>
          <w:t>https://covid19.govt.nz/</w:t>
        </w:r>
      </w:hyperlink>
    </w:p>
    <w:p w14:paraId="6A9884E2" w14:textId="0ECF3E25" w:rsidR="00AB6EBE" w:rsidRDefault="00AB6EBE" w:rsidP="00AB6EBE">
      <w:pPr>
        <w:spacing w:after="0"/>
        <w:rPr>
          <w:rStyle w:val="Hyperlink"/>
          <w:lang w:val="mi-NZ"/>
        </w:rPr>
      </w:pPr>
      <w:r w:rsidRPr="00AB6EBE">
        <w:rPr>
          <w:b/>
          <w:bCs/>
          <w:lang w:val="mi-NZ"/>
        </w:rPr>
        <w:t>Kidney Care UK</w:t>
      </w:r>
      <w:r w:rsidRPr="00AB6EBE">
        <w:rPr>
          <w:lang w:val="mi-NZ"/>
        </w:rPr>
        <w:t xml:space="preserve">: </w:t>
      </w:r>
      <w:hyperlink r:id="rId13" w:history="1">
        <w:r w:rsidRPr="00AB6EBE">
          <w:rPr>
            <w:rStyle w:val="Hyperlink"/>
            <w:lang w:val="mi-NZ"/>
          </w:rPr>
          <w:t>https://www.kidneycareuk.org/news-and-campaigns/news/coronavirus-covid-19-guidance-people-kidney-disease/</w:t>
        </w:r>
      </w:hyperlink>
    </w:p>
    <w:p w14:paraId="3F8FCC2F" w14:textId="4390C1CD" w:rsidR="009A1245" w:rsidRPr="009A1245" w:rsidRDefault="009A1245" w:rsidP="00AB6EBE">
      <w:pPr>
        <w:spacing w:after="0"/>
        <w:rPr>
          <w:lang w:val="mi-NZ"/>
        </w:rPr>
      </w:pPr>
      <w:r w:rsidRPr="00BF3ED0">
        <w:rPr>
          <w:rStyle w:val="Hyperlink"/>
          <w:b/>
          <w:bCs/>
          <w:color w:val="1D1B11" w:themeColor="background2" w:themeShade="1A"/>
          <w:u w:val="none"/>
          <w:lang w:val="mi-NZ"/>
        </w:rPr>
        <w:t>Kidney Health NZ</w:t>
      </w:r>
      <w:r w:rsidRPr="009A1245">
        <w:rPr>
          <w:rStyle w:val="Hyperlink"/>
          <w:u w:val="none"/>
          <w:lang w:val="mi-NZ"/>
        </w:rPr>
        <w:t>:</w:t>
      </w:r>
      <w:r w:rsidR="00BF3ED0" w:rsidRPr="00BF3ED0">
        <w:t xml:space="preserve"> </w:t>
      </w:r>
      <w:r w:rsidR="00BF3ED0" w:rsidRPr="00BF3ED0">
        <w:rPr>
          <w:rStyle w:val="Hyperlink"/>
          <w:u w:val="none"/>
          <w:lang w:val="mi-NZ"/>
        </w:rPr>
        <w:t>https://www.kidney.health.nz/</w:t>
      </w:r>
    </w:p>
    <w:p w14:paraId="782EC650" w14:textId="77777777" w:rsidR="00AB6EBE" w:rsidRPr="00AB6EBE" w:rsidRDefault="00AB6EBE" w:rsidP="00AB6EBE">
      <w:pPr>
        <w:spacing w:after="0"/>
      </w:pPr>
      <w:r w:rsidRPr="00AB6EBE">
        <w:rPr>
          <w:b/>
          <w:bCs/>
          <w:lang w:val="mi-NZ"/>
        </w:rPr>
        <w:t>Kidney Health Australia</w:t>
      </w:r>
      <w:r w:rsidRPr="00AB6EBE">
        <w:rPr>
          <w:lang w:val="mi-NZ"/>
        </w:rPr>
        <w:t xml:space="preserve">: </w:t>
      </w:r>
      <w:hyperlink r:id="rId14" w:history="1">
        <w:r w:rsidRPr="00AB6EBE">
          <w:rPr>
            <w:rStyle w:val="Hyperlink"/>
            <w:lang w:val="mi-NZ"/>
          </w:rPr>
          <w:t>https://kidney.org.au/covid-19-and-your-kidneys</w:t>
        </w:r>
      </w:hyperlink>
    </w:p>
    <w:p w14:paraId="357AE0B3" w14:textId="77777777" w:rsidR="00AB6EBE" w:rsidRPr="00AB6EBE" w:rsidRDefault="00AB6EBE" w:rsidP="00AB6EBE">
      <w:pPr>
        <w:spacing w:after="0"/>
      </w:pPr>
      <w:r w:rsidRPr="00AB6EBE">
        <w:rPr>
          <w:b/>
          <w:bCs/>
          <w:lang w:val="mi-NZ"/>
        </w:rPr>
        <w:t>World Health Organisation</w:t>
      </w:r>
      <w:r w:rsidRPr="00AB6EBE">
        <w:rPr>
          <w:lang w:val="mi-NZ"/>
        </w:rPr>
        <w:t xml:space="preserve">: </w:t>
      </w:r>
      <w:hyperlink r:id="rId15" w:history="1">
        <w:r w:rsidRPr="00AB6EBE">
          <w:rPr>
            <w:rStyle w:val="Hyperlink"/>
            <w:lang w:val="mi-NZ"/>
          </w:rPr>
          <w:t>https://www.who.int/emergencies/diseases/novel-coronavirus-2019/advice-for-public</w:t>
        </w:r>
      </w:hyperlink>
      <w:r w:rsidRPr="00AB6EBE">
        <w:rPr>
          <w:lang w:val="mi-NZ"/>
        </w:rPr>
        <w:t xml:space="preserve"> </w:t>
      </w:r>
    </w:p>
    <w:p w14:paraId="460B13C2" w14:textId="77777777" w:rsidR="00AB6EBE" w:rsidRDefault="00AB6EBE" w:rsidP="00A7295A">
      <w:pPr>
        <w:spacing w:after="0"/>
        <w:rPr>
          <w:lang w:val="mi-NZ"/>
        </w:rPr>
      </w:pPr>
    </w:p>
    <w:p w14:paraId="3201E66C" w14:textId="77777777" w:rsidR="00AB6EBE" w:rsidRPr="00BF3ED0" w:rsidRDefault="00AB6EBE" w:rsidP="00AB6EBE">
      <w:pPr>
        <w:spacing w:after="0"/>
        <w:rPr>
          <w:b/>
          <w:bCs/>
        </w:rPr>
      </w:pPr>
      <w:r w:rsidRPr="00BF3ED0">
        <w:rPr>
          <w:b/>
          <w:bCs/>
          <w:i/>
          <w:iCs/>
          <w:lang w:val="mi-NZ"/>
        </w:rPr>
        <w:t>Where to get more advice on specific topics</w:t>
      </w:r>
      <w:r w:rsidRPr="00BF3ED0">
        <w:rPr>
          <w:b/>
          <w:bCs/>
          <w:lang w:val="mi-NZ"/>
        </w:rPr>
        <w:t>:</w:t>
      </w:r>
    </w:p>
    <w:p w14:paraId="0DF19B1F" w14:textId="77777777" w:rsidR="00AB6EBE" w:rsidRPr="00AB6EBE" w:rsidRDefault="00AB6EBE" w:rsidP="00AB6EBE">
      <w:pPr>
        <w:spacing w:after="0"/>
      </w:pPr>
      <w:r w:rsidRPr="00AB6EBE">
        <w:rPr>
          <w:b/>
          <w:bCs/>
        </w:rPr>
        <w:t>People at higher risk of severe illness from COVID-19</w:t>
      </w:r>
      <w:r w:rsidRPr="00AB6EBE">
        <w:t>:</w:t>
      </w:r>
      <w:r>
        <w:t xml:space="preserve"> </w:t>
      </w:r>
      <w:hyperlink r:id="rId16" w:history="1">
        <w:r w:rsidRPr="00AB6EBE">
          <w:rPr>
            <w:rStyle w:val="Hyperlink"/>
            <w:lang w:val="mi-NZ"/>
          </w:rPr>
          <w:t>https://covid19.govt.nz/prepare-and-stay-safe/about-covid-19/people-at-higher-risk-of-severe-illness-from-covid-19/</w:t>
        </w:r>
      </w:hyperlink>
    </w:p>
    <w:p w14:paraId="08D8BE98" w14:textId="77777777" w:rsidR="00AB6EBE" w:rsidRPr="00AB6EBE" w:rsidRDefault="00AB6EBE" w:rsidP="00AB6EBE">
      <w:pPr>
        <w:spacing w:after="0"/>
      </w:pPr>
      <w:r w:rsidRPr="00AB6EBE">
        <w:rPr>
          <w:b/>
          <w:bCs/>
        </w:rPr>
        <w:t>Vaccine advice if you have a health condition</w:t>
      </w:r>
      <w:r w:rsidRPr="00AB6EBE">
        <w:t>:</w:t>
      </w:r>
      <w:r>
        <w:t xml:space="preserve"> </w:t>
      </w:r>
      <w:hyperlink r:id="rId17" w:history="1">
        <w:r w:rsidRPr="00AB6EBE">
          <w:rPr>
            <w:rStyle w:val="Hyperlink"/>
            <w:lang w:val="mi-NZ"/>
          </w:rPr>
          <w:t>https://covid19.govt.nz/covid-19-vaccines/get-the-facts-about-covid-19-vaccination/vaccine-advice-if-you-have-a-health-condition/#if-you-are-immunocompromised</w:t>
        </w:r>
      </w:hyperlink>
    </w:p>
    <w:p w14:paraId="74ADF1EB" w14:textId="77777777" w:rsidR="00AB6EBE" w:rsidRPr="00AB6EBE" w:rsidRDefault="00B07564" w:rsidP="00AB6EBE">
      <w:pPr>
        <w:spacing w:after="0"/>
      </w:pPr>
      <w:r>
        <w:rPr>
          <w:b/>
          <w:bCs/>
          <w:lang w:val="mi-NZ"/>
        </w:rPr>
        <w:t>Kee</w:t>
      </w:r>
      <w:r w:rsidR="00AB6EBE" w:rsidRPr="00AB6EBE">
        <w:rPr>
          <w:b/>
          <w:bCs/>
          <w:lang w:val="mi-NZ"/>
        </w:rPr>
        <w:t>p up healthy habits</w:t>
      </w:r>
      <w:r w:rsidR="00AB6EBE" w:rsidRPr="00AB6EBE">
        <w:rPr>
          <w:lang w:val="mi-NZ"/>
        </w:rPr>
        <w:t xml:space="preserve">: </w:t>
      </w:r>
      <w:hyperlink r:id="rId18" w:history="1">
        <w:r w:rsidR="00AB6EBE" w:rsidRPr="00AB6EBE">
          <w:rPr>
            <w:rStyle w:val="Hyperlink"/>
            <w:lang w:val="mi-NZ"/>
          </w:rPr>
          <w:t>https://covid19.govt.nz/prepare-and-stay-safe/keep-up-healthy-habits/</w:t>
        </w:r>
      </w:hyperlink>
    </w:p>
    <w:p w14:paraId="5026B849" w14:textId="77777777" w:rsidR="00AB6EBE" w:rsidRPr="00AB6EBE" w:rsidRDefault="00AB6EBE" w:rsidP="00AB6EBE">
      <w:pPr>
        <w:spacing w:after="0"/>
      </w:pPr>
      <w:r w:rsidRPr="00AB6EBE">
        <w:rPr>
          <w:b/>
          <w:bCs/>
          <w:lang w:val="mi-NZ"/>
        </w:rPr>
        <w:t>Masks</w:t>
      </w:r>
      <w:r w:rsidRPr="00AB6EBE">
        <w:rPr>
          <w:lang w:val="mi-NZ"/>
        </w:rPr>
        <w:t xml:space="preserve">:  </w:t>
      </w:r>
      <w:hyperlink r:id="rId19" w:history="1">
        <w:r w:rsidRPr="00AB6EBE">
          <w:rPr>
            <w:rStyle w:val="Hyperlink"/>
            <w:lang w:val="mi-NZ"/>
          </w:rPr>
          <w:t>https://covid19.govt.nz/prepare-and-stay-safe/keep-up-healthy-habits/wear-a-face-mask/how-to-wear-a-face-mask-safely/</w:t>
        </w:r>
      </w:hyperlink>
      <w:r w:rsidRPr="00AB6EBE">
        <w:rPr>
          <w:lang w:val="mi-NZ"/>
        </w:rPr>
        <w:t xml:space="preserve"> and</w:t>
      </w:r>
      <w:r>
        <w:rPr>
          <w:lang w:val="mi-NZ"/>
        </w:rPr>
        <w:t xml:space="preserve"> </w:t>
      </w:r>
      <w:hyperlink r:id="rId20" w:history="1">
        <w:r w:rsidRPr="00AB6EBE">
          <w:rPr>
            <w:rStyle w:val="Hyperlink"/>
            <w:lang w:val="mi-NZ"/>
          </w:rPr>
          <w:t>https://www.who.int/emergencies/diseases/novel-coronavirus-2019/question-and-answers-hub/q-a-detail/coronavirus-disease-covid-19-masks</w:t>
        </w:r>
      </w:hyperlink>
    </w:p>
    <w:p w14:paraId="7878A25B" w14:textId="77777777" w:rsidR="00AB6EBE" w:rsidRPr="00AB6EBE" w:rsidRDefault="00AB6EBE" w:rsidP="00AB6EBE">
      <w:pPr>
        <w:spacing w:after="0"/>
      </w:pPr>
      <w:r w:rsidRPr="00AB6EBE">
        <w:rPr>
          <w:b/>
          <w:bCs/>
          <w:lang w:val="mi-NZ"/>
        </w:rPr>
        <w:t>Dialysis</w:t>
      </w:r>
      <w:r w:rsidRPr="00AB6EBE">
        <w:rPr>
          <w:lang w:val="mi-NZ"/>
        </w:rPr>
        <w:t xml:space="preserve">:  </w:t>
      </w:r>
      <w:r w:rsidRPr="00AB6EBE">
        <w:rPr>
          <w:i/>
          <w:iCs/>
          <w:lang w:val="mi-NZ"/>
        </w:rPr>
        <w:t>Some general advice for dialysis patients from Kidney Health Australia is here</w:t>
      </w:r>
      <w:r w:rsidRPr="00AB6EBE">
        <w:rPr>
          <w:lang w:val="mi-NZ"/>
        </w:rPr>
        <w:t xml:space="preserve">: </w:t>
      </w:r>
      <w:hyperlink r:id="rId21" w:history="1">
        <w:r w:rsidRPr="00AB6EBE">
          <w:rPr>
            <w:rStyle w:val="Hyperlink"/>
            <w:lang w:val="mi-NZ"/>
          </w:rPr>
          <w:t>https://</w:t>
        </w:r>
      </w:hyperlink>
      <w:hyperlink r:id="rId22" w:history="1">
        <w:r w:rsidRPr="00AB6EBE">
          <w:rPr>
            <w:rStyle w:val="Hyperlink"/>
            <w:lang w:val="mi-NZ"/>
          </w:rPr>
          <w:t>kidney.org.au/covid-19-and-your-kidneys/covid-19-and-kidney-transplants</w:t>
        </w:r>
      </w:hyperlink>
      <w:r>
        <w:rPr>
          <w:lang w:val="mi-NZ"/>
        </w:rPr>
        <w:t xml:space="preserve"> . Advice about local protocols (e.g. adapting dialysis shifts when necessary) may be available from your dialysis team.</w:t>
      </w:r>
    </w:p>
    <w:p w14:paraId="46F97518" w14:textId="1EA0EC62" w:rsidR="00AB6EBE" w:rsidRDefault="00AB6EBE" w:rsidP="00AB6EBE">
      <w:pPr>
        <w:spacing w:after="0"/>
        <w:rPr>
          <w:lang w:val="mi-NZ"/>
        </w:rPr>
      </w:pPr>
      <w:r w:rsidRPr="00AB6EBE">
        <w:rPr>
          <w:b/>
          <w:bCs/>
          <w:lang w:val="mi-NZ"/>
        </w:rPr>
        <w:lastRenderedPageBreak/>
        <w:t>Transplant</w:t>
      </w:r>
      <w:r w:rsidRPr="00AB6EBE">
        <w:rPr>
          <w:lang w:val="mi-NZ"/>
        </w:rPr>
        <w:t xml:space="preserve">: </w:t>
      </w:r>
      <w:r w:rsidRPr="00AB6EBE">
        <w:rPr>
          <w:i/>
          <w:iCs/>
          <w:lang w:val="mi-NZ"/>
        </w:rPr>
        <w:t>Some general advice for dialysis patients from Transplant Australia is here</w:t>
      </w:r>
      <w:r w:rsidRPr="00AB6EBE">
        <w:rPr>
          <w:lang w:val="mi-NZ"/>
        </w:rPr>
        <w:t>:</w:t>
      </w:r>
      <w:r>
        <w:rPr>
          <w:lang w:val="mi-NZ"/>
        </w:rPr>
        <w:t xml:space="preserve"> </w:t>
      </w:r>
      <w:hyperlink r:id="rId23" w:history="1">
        <w:r w:rsidRPr="00AB6EBE">
          <w:rPr>
            <w:rStyle w:val="Hyperlink"/>
            <w:lang w:val="mi-NZ"/>
          </w:rPr>
          <w:t>https://transplant.org.au/living-with-your-transplant/self-care/covid-19-and-transplant-recipients/</w:t>
        </w:r>
      </w:hyperlink>
      <w:r w:rsidRPr="00AB6EBE">
        <w:rPr>
          <w:lang w:val="mi-NZ"/>
        </w:rPr>
        <w:t xml:space="preserve"> </w:t>
      </w:r>
      <w:r>
        <w:rPr>
          <w:lang w:val="mi-NZ"/>
        </w:rPr>
        <w:t xml:space="preserve">. Advice about local protocols (e.g. attending clinic) may be available from </w:t>
      </w:r>
      <w:r w:rsidRPr="00AB6EBE">
        <w:rPr>
          <w:lang w:val="mi-NZ"/>
        </w:rPr>
        <w:t>nursing and medical staff at your transplant clinic</w:t>
      </w:r>
      <w:r>
        <w:rPr>
          <w:lang w:val="mi-NZ"/>
        </w:rPr>
        <w:t>.</w:t>
      </w:r>
    </w:p>
    <w:p w14:paraId="2C87C593" w14:textId="77777777" w:rsidR="009A1245" w:rsidRPr="00A7295A" w:rsidRDefault="009A1245" w:rsidP="00A7295A">
      <w:pPr>
        <w:spacing w:after="0"/>
        <w:rPr>
          <w:lang w:val="mi-NZ"/>
        </w:rPr>
      </w:pPr>
    </w:p>
    <w:sectPr w:rsidR="009A1245" w:rsidRPr="00A7295A" w:rsidSect="00A7295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E4F73"/>
    <w:multiLevelType w:val="hybridMultilevel"/>
    <w:tmpl w:val="8334DDD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1AD06327"/>
    <w:multiLevelType w:val="hybridMultilevel"/>
    <w:tmpl w:val="4D46C3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60005EF"/>
    <w:multiLevelType w:val="hybridMultilevel"/>
    <w:tmpl w:val="80A228F6"/>
    <w:lvl w:ilvl="0" w:tplc="B0402F8E">
      <w:start w:val="2"/>
      <w:numFmt w:val="decimal"/>
      <w:lvlText w:val="%1."/>
      <w:lvlJc w:val="left"/>
      <w:pPr>
        <w:tabs>
          <w:tab w:val="num" w:pos="720"/>
        </w:tabs>
        <w:ind w:left="720" w:hanging="360"/>
      </w:pPr>
    </w:lvl>
    <w:lvl w:ilvl="1" w:tplc="D570B38A" w:tentative="1">
      <w:start w:val="1"/>
      <w:numFmt w:val="decimal"/>
      <w:lvlText w:val="%2."/>
      <w:lvlJc w:val="left"/>
      <w:pPr>
        <w:tabs>
          <w:tab w:val="num" w:pos="1440"/>
        </w:tabs>
        <w:ind w:left="1440" w:hanging="360"/>
      </w:pPr>
    </w:lvl>
    <w:lvl w:ilvl="2" w:tplc="2278DE32" w:tentative="1">
      <w:start w:val="1"/>
      <w:numFmt w:val="decimal"/>
      <w:lvlText w:val="%3."/>
      <w:lvlJc w:val="left"/>
      <w:pPr>
        <w:tabs>
          <w:tab w:val="num" w:pos="2160"/>
        </w:tabs>
        <w:ind w:left="2160" w:hanging="360"/>
      </w:pPr>
    </w:lvl>
    <w:lvl w:ilvl="3" w:tplc="CB08A9B2" w:tentative="1">
      <w:start w:val="1"/>
      <w:numFmt w:val="decimal"/>
      <w:lvlText w:val="%4."/>
      <w:lvlJc w:val="left"/>
      <w:pPr>
        <w:tabs>
          <w:tab w:val="num" w:pos="2880"/>
        </w:tabs>
        <w:ind w:left="2880" w:hanging="360"/>
      </w:pPr>
    </w:lvl>
    <w:lvl w:ilvl="4" w:tplc="8F0EA112" w:tentative="1">
      <w:start w:val="1"/>
      <w:numFmt w:val="decimal"/>
      <w:lvlText w:val="%5."/>
      <w:lvlJc w:val="left"/>
      <w:pPr>
        <w:tabs>
          <w:tab w:val="num" w:pos="3600"/>
        </w:tabs>
        <w:ind w:left="3600" w:hanging="360"/>
      </w:pPr>
    </w:lvl>
    <w:lvl w:ilvl="5" w:tplc="BD90BA22" w:tentative="1">
      <w:start w:val="1"/>
      <w:numFmt w:val="decimal"/>
      <w:lvlText w:val="%6."/>
      <w:lvlJc w:val="left"/>
      <w:pPr>
        <w:tabs>
          <w:tab w:val="num" w:pos="4320"/>
        </w:tabs>
        <w:ind w:left="4320" w:hanging="360"/>
      </w:pPr>
    </w:lvl>
    <w:lvl w:ilvl="6" w:tplc="1D7EDCB8" w:tentative="1">
      <w:start w:val="1"/>
      <w:numFmt w:val="decimal"/>
      <w:lvlText w:val="%7."/>
      <w:lvlJc w:val="left"/>
      <w:pPr>
        <w:tabs>
          <w:tab w:val="num" w:pos="5040"/>
        </w:tabs>
        <w:ind w:left="5040" w:hanging="360"/>
      </w:pPr>
    </w:lvl>
    <w:lvl w:ilvl="7" w:tplc="FD101418" w:tentative="1">
      <w:start w:val="1"/>
      <w:numFmt w:val="decimal"/>
      <w:lvlText w:val="%8."/>
      <w:lvlJc w:val="left"/>
      <w:pPr>
        <w:tabs>
          <w:tab w:val="num" w:pos="5760"/>
        </w:tabs>
        <w:ind w:left="5760" w:hanging="360"/>
      </w:pPr>
    </w:lvl>
    <w:lvl w:ilvl="8" w:tplc="2DFEC0CC" w:tentative="1">
      <w:start w:val="1"/>
      <w:numFmt w:val="decimal"/>
      <w:lvlText w:val="%9."/>
      <w:lvlJc w:val="left"/>
      <w:pPr>
        <w:tabs>
          <w:tab w:val="num" w:pos="6480"/>
        </w:tabs>
        <w:ind w:left="6480" w:hanging="360"/>
      </w:pPr>
    </w:lvl>
  </w:abstractNum>
  <w:abstractNum w:abstractNumId="3" w15:restartNumberingAfterBreak="0">
    <w:nsid w:val="37D94A40"/>
    <w:multiLevelType w:val="hybridMultilevel"/>
    <w:tmpl w:val="77F45478"/>
    <w:lvl w:ilvl="0" w:tplc="D7A2E758">
      <w:start w:val="1"/>
      <w:numFmt w:val="decimal"/>
      <w:lvlText w:val="%1."/>
      <w:lvlJc w:val="left"/>
      <w:pPr>
        <w:tabs>
          <w:tab w:val="num" w:pos="720"/>
        </w:tabs>
        <w:ind w:left="720" w:hanging="360"/>
      </w:pPr>
    </w:lvl>
    <w:lvl w:ilvl="1" w:tplc="C278F83C">
      <w:start w:val="1"/>
      <w:numFmt w:val="decimal"/>
      <w:lvlText w:val="%2."/>
      <w:lvlJc w:val="left"/>
      <w:pPr>
        <w:tabs>
          <w:tab w:val="num" w:pos="1440"/>
        </w:tabs>
        <w:ind w:left="1440" w:hanging="360"/>
      </w:pPr>
    </w:lvl>
    <w:lvl w:ilvl="2" w:tplc="9DEE1E9A" w:tentative="1">
      <w:start w:val="1"/>
      <w:numFmt w:val="decimal"/>
      <w:lvlText w:val="%3."/>
      <w:lvlJc w:val="left"/>
      <w:pPr>
        <w:tabs>
          <w:tab w:val="num" w:pos="2160"/>
        </w:tabs>
        <w:ind w:left="2160" w:hanging="360"/>
      </w:pPr>
    </w:lvl>
    <w:lvl w:ilvl="3" w:tplc="5D9A640A" w:tentative="1">
      <w:start w:val="1"/>
      <w:numFmt w:val="decimal"/>
      <w:lvlText w:val="%4."/>
      <w:lvlJc w:val="left"/>
      <w:pPr>
        <w:tabs>
          <w:tab w:val="num" w:pos="2880"/>
        </w:tabs>
        <w:ind w:left="2880" w:hanging="360"/>
      </w:pPr>
    </w:lvl>
    <w:lvl w:ilvl="4" w:tplc="74264B3C" w:tentative="1">
      <w:start w:val="1"/>
      <w:numFmt w:val="decimal"/>
      <w:lvlText w:val="%5."/>
      <w:lvlJc w:val="left"/>
      <w:pPr>
        <w:tabs>
          <w:tab w:val="num" w:pos="3600"/>
        </w:tabs>
        <w:ind w:left="3600" w:hanging="360"/>
      </w:pPr>
    </w:lvl>
    <w:lvl w:ilvl="5" w:tplc="C1FC966E" w:tentative="1">
      <w:start w:val="1"/>
      <w:numFmt w:val="decimal"/>
      <w:lvlText w:val="%6."/>
      <w:lvlJc w:val="left"/>
      <w:pPr>
        <w:tabs>
          <w:tab w:val="num" w:pos="4320"/>
        </w:tabs>
        <w:ind w:left="4320" w:hanging="360"/>
      </w:pPr>
    </w:lvl>
    <w:lvl w:ilvl="6" w:tplc="723E4A1C" w:tentative="1">
      <w:start w:val="1"/>
      <w:numFmt w:val="decimal"/>
      <w:lvlText w:val="%7."/>
      <w:lvlJc w:val="left"/>
      <w:pPr>
        <w:tabs>
          <w:tab w:val="num" w:pos="5040"/>
        </w:tabs>
        <w:ind w:left="5040" w:hanging="360"/>
      </w:pPr>
    </w:lvl>
    <w:lvl w:ilvl="7" w:tplc="7EB66DD4" w:tentative="1">
      <w:start w:val="1"/>
      <w:numFmt w:val="decimal"/>
      <w:lvlText w:val="%8."/>
      <w:lvlJc w:val="left"/>
      <w:pPr>
        <w:tabs>
          <w:tab w:val="num" w:pos="5760"/>
        </w:tabs>
        <w:ind w:left="5760" w:hanging="360"/>
      </w:pPr>
    </w:lvl>
    <w:lvl w:ilvl="8" w:tplc="C428B75C" w:tentative="1">
      <w:start w:val="1"/>
      <w:numFmt w:val="decimal"/>
      <w:lvlText w:val="%9."/>
      <w:lvlJc w:val="left"/>
      <w:pPr>
        <w:tabs>
          <w:tab w:val="num" w:pos="6480"/>
        </w:tabs>
        <w:ind w:left="6480" w:hanging="360"/>
      </w:pPr>
    </w:lvl>
  </w:abstractNum>
  <w:abstractNum w:abstractNumId="4" w15:restartNumberingAfterBreak="0">
    <w:nsid w:val="422707FA"/>
    <w:multiLevelType w:val="hybridMultilevel"/>
    <w:tmpl w:val="80AE2EE4"/>
    <w:lvl w:ilvl="0" w:tplc="538EF016">
      <w:start w:val="2"/>
      <w:numFmt w:val="decimal"/>
      <w:lvlText w:val="%1."/>
      <w:lvlJc w:val="left"/>
      <w:pPr>
        <w:tabs>
          <w:tab w:val="num" w:pos="720"/>
        </w:tabs>
        <w:ind w:left="720" w:hanging="360"/>
      </w:pPr>
    </w:lvl>
    <w:lvl w:ilvl="1" w:tplc="20CC882E" w:tentative="1">
      <w:start w:val="1"/>
      <w:numFmt w:val="decimal"/>
      <w:lvlText w:val="%2."/>
      <w:lvlJc w:val="left"/>
      <w:pPr>
        <w:tabs>
          <w:tab w:val="num" w:pos="1440"/>
        </w:tabs>
        <w:ind w:left="1440" w:hanging="360"/>
      </w:pPr>
    </w:lvl>
    <w:lvl w:ilvl="2" w:tplc="AC420210" w:tentative="1">
      <w:start w:val="1"/>
      <w:numFmt w:val="decimal"/>
      <w:lvlText w:val="%3."/>
      <w:lvlJc w:val="left"/>
      <w:pPr>
        <w:tabs>
          <w:tab w:val="num" w:pos="2160"/>
        </w:tabs>
        <w:ind w:left="2160" w:hanging="360"/>
      </w:pPr>
    </w:lvl>
    <w:lvl w:ilvl="3" w:tplc="9B3863EC" w:tentative="1">
      <w:start w:val="1"/>
      <w:numFmt w:val="decimal"/>
      <w:lvlText w:val="%4."/>
      <w:lvlJc w:val="left"/>
      <w:pPr>
        <w:tabs>
          <w:tab w:val="num" w:pos="2880"/>
        </w:tabs>
        <w:ind w:left="2880" w:hanging="360"/>
      </w:pPr>
    </w:lvl>
    <w:lvl w:ilvl="4" w:tplc="ABAEDAA0" w:tentative="1">
      <w:start w:val="1"/>
      <w:numFmt w:val="decimal"/>
      <w:lvlText w:val="%5."/>
      <w:lvlJc w:val="left"/>
      <w:pPr>
        <w:tabs>
          <w:tab w:val="num" w:pos="3600"/>
        </w:tabs>
        <w:ind w:left="3600" w:hanging="360"/>
      </w:pPr>
    </w:lvl>
    <w:lvl w:ilvl="5" w:tplc="D1FEA362" w:tentative="1">
      <w:start w:val="1"/>
      <w:numFmt w:val="decimal"/>
      <w:lvlText w:val="%6."/>
      <w:lvlJc w:val="left"/>
      <w:pPr>
        <w:tabs>
          <w:tab w:val="num" w:pos="4320"/>
        </w:tabs>
        <w:ind w:left="4320" w:hanging="360"/>
      </w:pPr>
    </w:lvl>
    <w:lvl w:ilvl="6" w:tplc="7CF0678E" w:tentative="1">
      <w:start w:val="1"/>
      <w:numFmt w:val="decimal"/>
      <w:lvlText w:val="%7."/>
      <w:lvlJc w:val="left"/>
      <w:pPr>
        <w:tabs>
          <w:tab w:val="num" w:pos="5040"/>
        </w:tabs>
        <w:ind w:left="5040" w:hanging="360"/>
      </w:pPr>
    </w:lvl>
    <w:lvl w:ilvl="7" w:tplc="3FE481D4" w:tentative="1">
      <w:start w:val="1"/>
      <w:numFmt w:val="decimal"/>
      <w:lvlText w:val="%8."/>
      <w:lvlJc w:val="left"/>
      <w:pPr>
        <w:tabs>
          <w:tab w:val="num" w:pos="5760"/>
        </w:tabs>
        <w:ind w:left="5760" w:hanging="360"/>
      </w:pPr>
    </w:lvl>
    <w:lvl w:ilvl="8" w:tplc="146498A6" w:tentative="1">
      <w:start w:val="1"/>
      <w:numFmt w:val="decimal"/>
      <w:lvlText w:val="%9."/>
      <w:lvlJc w:val="left"/>
      <w:pPr>
        <w:tabs>
          <w:tab w:val="num" w:pos="6480"/>
        </w:tabs>
        <w:ind w:left="6480" w:hanging="360"/>
      </w:pPr>
    </w:lvl>
  </w:abstractNum>
  <w:abstractNum w:abstractNumId="5" w15:restartNumberingAfterBreak="0">
    <w:nsid w:val="5076145D"/>
    <w:multiLevelType w:val="hybridMultilevel"/>
    <w:tmpl w:val="D9AC3E9C"/>
    <w:lvl w:ilvl="0" w:tplc="4DF87EEC">
      <w:start w:val="1"/>
      <w:numFmt w:val="decimal"/>
      <w:lvlText w:val="%1."/>
      <w:lvlJc w:val="left"/>
      <w:pPr>
        <w:tabs>
          <w:tab w:val="num" w:pos="720"/>
        </w:tabs>
        <w:ind w:left="720" w:hanging="360"/>
      </w:pPr>
    </w:lvl>
    <w:lvl w:ilvl="1" w:tplc="A0882FA6" w:tentative="1">
      <w:start w:val="1"/>
      <w:numFmt w:val="decimal"/>
      <w:lvlText w:val="%2."/>
      <w:lvlJc w:val="left"/>
      <w:pPr>
        <w:tabs>
          <w:tab w:val="num" w:pos="1440"/>
        </w:tabs>
        <w:ind w:left="1440" w:hanging="360"/>
      </w:pPr>
    </w:lvl>
    <w:lvl w:ilvl="2" w:tplc="6CCE9358" w:tentative="1">
      <w:start w:val="1"/>
      <w:numFmt w:val="decimal"/>
      <w:lvlText w:val="%3."/>
      <w:lvlJc w:val="left"/>
      <w:pPr>
        <w:tabs>
          <w:tab w:val="num" w:pos="2160"/>
        </w:tabs>
        <w:ind w:left="2160" w:hanging="360"/>
      </w:pPr>
    </w:lvl>
    <w:lvl w:ilvl="3" w:tplc="29B2E9D2" w:tentative="1">
      <w:start w:val="1"/>
      <w:numFmt w:val="decimal"/>
      <w:lvlText w:val="%4."/>
      <w:lvlJc w:val="left"/>
      <w:pPr>
        <w:tabs>
          <w:tab w:val="num" w:pos="2880"/>
        </w:tabs>
        <w:ind w:left="2880" w:hanging="360"/>
      </w:pPr>
    </w:lvl>
    <w:lvl w:ilvl="4" w:tplc="C256E9E8" w:tentative="1">
      <w:start w:val="1"/>
      <w:numFmt w:val="decimal"/>
      <w:lvlText w:val="%5."/>
      <w:lvlJc w:val="left"/>
      <w:pPr>
        <w:tabs>
          <w:tab w:val="num" w:pos="3600"/>
        </w:tabs>
        <w:ind w:left="3600" w:hanging="360"/>
      </w:pPr>
    </w:lvl>
    <w:lvl w:ilvl="5" w:tplc="16C8382C" w:tentative="1">
      <w:start w:val="1"/>
      <w:numFmt w:val="decimal"/>
      <w:lvlText w:val="%6."/>
      <w:lvlJc w:val="left"/>
      <w:pPr>
        <w:tabs>
          <w:tab w:val="num" w:pos="4320"/>
        </w:tabs>
        <w:ind w:left="4320" w:hanging="360"/>
      </w:pPr>
    </w:lvl>
    <w:lvl w:ilvl="6" w:tplc="66E246B8" w:tentative="1">
      <w:start w:val="1"/>
      <w:numFmt w:val="decimal"/>
      <w:lvlText w:val="%7."/>
      <w:lvlJc w:val="left"/>
      <w:pPr>
        <w:tabs>
          <w:tab w:val="num" w:pos="5040"/>
        </w:tabs>
        <w:ind w:left="5040" w:hanging="360"/>
      </w:pPr>
    </w:lvl>
    <w:lvl w:ilvl="7" w:tplc="848456FC" w:tentative="1">
      <w:start w:val="1"/>
      <w:numFmt w:val="decimal"/>
      <w:lvlText w:val="%8."/>
      <w:lvlJc w:val="left"/>
      <w:pPr>
        <w:tabs>
          <w:tab w:val="num" w:pos="5760"/>
        </w:tabs>
        <w:ind w:left="5760" w:hanging="360"/>
      </w:pPr>
    </w:lvl>
    <w:lvl w:ilvl="8" w:tplc="9C22319A" w:tentative="1">
      <w:start w:val="1"/>
      <w:numFmt w:val="decimal"/>
      <w:lvlText w:val="%9."/>
      <w:lvlJc w:val="left"/>
      <w:pPr>
        <w:tabs>
          <w:tab w:val="num" w:pos="6480"/>
        </w:tabs>
        <w:ind w:left="6480" w:hanging="360"/>
      </w:pPr>
    </w:lvl>
  </w:abstractNum>
  <w:abstractNum w:abstractNumId="6" w15:restartNumberingAfterBreak="0">
    <w:nsid w:val="5F7F47DC"/>
    <w:multiLevelType w:val="hybridMultilevel"/>
    <w:tmpl w:val="2514C6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3"/>
  </w:num>
  <w:num w:numId="4">
    <w:abstractNumId w:val="4"/>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5A"/>
    <w:rsid w:val="00041051"/>
    <w:rsid w:val="00084687"/>
    <w:rsid w:val="001478E6"/>
    <w:rsid w:val="002B6BEE"/>
    <w:rsid w:val="002E3AD0"/>
    <w:rsid w:val="0037112F"/>
    <w:rsid w:val="00595586"/>
    <w:rsid w:val="005B3CA1"/>
    <w:rsid w:val="005F5475"/>
    <w:rsid w:val="00626C0E"/>
    <w:rsid w:val="006C1FF2"/>
    <w:rsid w:val="006D6B17"/>
    <w:rsid w:val="0074598D"/>
    <w:rsid w:val="00784C8B"/>
    <w:rsid w:val="008057D9"/>
    <w:rsid w:val="00824059"/>
    <w:rsid w:val="008A3E9F"/>
    <w:rsid w:val="00902560"/>
    <w:rsid w:val="00961610"/>
    <w:rsid w:val="00972A1C"/>
    <w:rsid w:val="009A1245"/>
    <w:rsid w:val="00A12EED"/>
    <w:rsid w:val="00A7295A"/>
    <w:rsid w:val="00AB6EBE"/>
    <w:rsid w:val="00B07564"/>
    <w:rsid w:val="00BB218A"/>
    <w:rsid w:val="00BF3ED0"/>
    <w:rsid w:val="00C64FD0"/>
    <w:rsid w:val="00D966D2"/>
    <w:rsid w:val="00E9265B"/>
    <w:rsid w:val="00EC7407"/>
    <w:rsid w:val="00F27E36"/>
    <w:rsid w:val="00FD4A9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9226E"/>
  <w15:docId w15:val="{2B989868-B567-42F6-B30A-7C995FE8C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95A"/>
    <w:pPr>
      <w:ind w:left="720"/>
      <w:contextualSpacing/>
    </w:pPr>
  </w:style>
  <w:style w:type="paragraph" w:styleId="BalloonText">
    <w:name w:val="Balloon Text"/>
    <w:basedOn w:val="Normal"/>
    <w:link w:val="BalloonTextChar"/>
    <w:uiPriority w:val="99"/>
    <w:semiHidden/>
    <w:unhideWhenUsed/>
    <w:rsid w:val="006D6B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B17"/>
    <w:rPr>
      <w:rFonts w:ascii="Tahoma" w:hAnsi="Tahoma" w:cs="Tahoma"/>
      <w:sz w:val="16"/>
      <w:szCs w:val="16"/>
    </w:rPr>
  </w:style>
  <w:style w:type="character" w:styleId="Hyperlink">
    <w:name w:val="Hyperlink"/>
    <w:basedOn w:val="DefaultParagraphFont"/>
    <w:uiPriority w:val="99"/>
    <w:unhideWhenUsed/>
    <w:rsid w:val="00084687"/>
    <w:rPr>
      <w:color w:val="0000FF" w:themeColor="hyperlink"/>
      <w:u w:val="single"/>
    </w:rPr>
  </w:style>
  <w:style w:type="character" w:styleId="FollowedHyperlink">
    <w:name w:val="FollowedHyperlink"/>
    <w:basedOn w:val="DefaultParagraphFont"/>
    <w:uiPriority w:val="99"/>
    <w:semiHidden/>
    <w:unhideWhenUsed/>
    <w:rsid w:val="00AB6EBE"/>
    <w:rPr>
      <w:color w:val="800080" w:themeColor="followedHyperlink"/>
      <w:u w:val="single"/>
    </w:rPr>
  </w:style>
  <w:style w:type="character" w:styleId="UnresolvedMention">
    <w:name w:val="Unresolved Mention"/>
    <w:basedOn w:val="DefaultParagraphFont"/>
    <w:uiPriority w:val="99"/>
    <w:semiHidden/>
    <w:unhideWhenUsed/>
    <w:rsid w:val="009A1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135167">
      <w:bodyDiv w:val="1"/>
      <w:marLeft w:val="0"/>
      <w:marRight w:val="0"/>
      <w:marTop w:val="0"/>
      <w:marBottom w:val="0"/>
      <w:divBdr>
        <w:top w:val="none" w:sz="0" w:space="0" w:color="auto"/>
        <w:left w:val="none" w:sz="0" w:space="0" w:color="auto"/>
        <w:bottom w:val="none" w:sz="0" w:space="0" w:color="auto"/>
        <w:right w:val="none" w:sz="0" w:space="0" w:color="auto"/>
      </w:divBdr>
    </w:div>
    <w:div w:id="949437214">
      <w:bodyDiv w:val="1"/>
      <w:marLeft w:val="0"/>
      <w:marRight w:val="0"/>
      <w:marTop w:val="0"/>
      <w:marBottom w:val="0"/>
      <w:divBdr>
        <w:top w:val="none" w:sz="0" w:space="0" w:color="auto"/>
        <w:left w:val="none" w:sz="0" w:space="0" w:color="auto"/>
        <w:bottom w:val="none" w:sz="0" w:space="0" w:color="auto"/>
        <w:right w:val="none" w:sz="0" w:space="0" w:color="auto"/>
      </w:divBdr>
      <w:divsChild>
        <w:div w:id="878904031">
          <w:marLeft w:val="360"/>
          <w:marRight w:val="0"/>
          <w:marTop w:val="0"/>
          <w:marBottom w:val="0"/>
          <w:divBdr>
            <w:top w:val="none" w:sz="0" w:space="0" w:color="auto"/>
            <w:left w:val="none" w:sz="0" w:space="0" w:color="auto"/>
            <w:bottom w:val="none" w:sz="0" w:space="0" w:color="auto"/>
            <w:right w:val="none" w:sz="0" w:space="0" w:color="auto"/>
          </w:divBdr>
        </w:div>
        <w:div w:id="94058021">
          <w:marLeft w:val="1368"/>
          <w:marRight w:val="0"/>
          <w:marTop w:val="0"/>
          <w:marBottom w:val="0"/>
          <w:divBdr>
            <w:top w:val="none" w:sz="0" w:space="0" w:color="auto"/>
            <w:left w:val="none" w:sz="0" w:space="0" w:color="auto"/>
            <w:bottom w:val="none" w:sz="0" w:space="0" w:color="auto"/>
            <w:right w:val="none" w:sz="0" w:space="0" w:color="auto"/>
          </w:divBdr>
        </w:div>
        <w:div w:id="158349321">
          <w:marLeft w:val="1368"/>
          <w:marRight w:val="0"/>
          <w:marTop w:val="0"/>
          <w:marBottom w:val="0"/>
          <w:divBdr>
            <w:top w:val="none" w:sz="0" w:space="0" w:color="auto"/>
            <w:left w:val="none" w:sz="0" w:space="0" w:color="auto"/>
            <w:bottom w:val="none" w:sz="0" w:space="0" w:color="auto"/>
            <w:right w:val="none" w:sz="0" w:space="0" w:color="auto"/>
          </w:divBdr>
        </w:div>
        <w:div w:id="861284154">
          <w:marLeft w:val="360"/>
          <w:marRight w:val="0"/>
          <w:marTop w:val="0"/>
          <w:marBottom w:val="0"/>
          <w:divBdr>
            <w:top w:val="none" w:sz="0" w:space="0" w:color="auto"/>
            <w:left w:val="none" w:sz="0" w:space="0" w:color="auto"/>
            <w:bottom w:val="none" w:sz="0" w:space="0" w:color="auto"/>
            <w:right w:val="none" w:sz="0" w:space="0" w:color="auto"/>
          </w:divBdr>
        </w:div>
        <w:div w:id="1799295886">
          <w:marLeft w:val="360"/>
          <w:marRight w:val="0"/>
          <w:marTop w:val="0"/>
          <w:marBottom w:val="0"/>
          <w:divBdr>
            <w:top w:val="none" w:sz="0" w:space="0" w:color="auto"/>
            <w:left w:val="none" w:sz="0" w:space="0" w:color="auto"/>
            <w:bottom w:val="none" w:sz="0" w:space="0" w:color="auto"/>
            <w:right w:val="none" w:sz="0" w:space="0" w:color="auto"/>
          </w:divBdr>
        </w:div>
      </w:divsChild>
    </w:div>
    <w:div w:id="1015379959">
      <w:bodyDiv w:val="1"/>
      <w:marLeft w:val="0"/>
      <w:marRight w:val="0"/>
      <w:marTop w:val="0"/>
      <w:marBottom w:val="0"/>
      <w:divBdr>
        <w:top w:val="none" w:sz="0" w:space="0" w:color="auto"/>
        <w:left w:val="none" w:sz="0" w:space="0" w:color="auto"/>
        <w:bottom w:val="none" w:sz="0" w:space="0" w:color="auto"/>
        <w:right w:val="none" w:sz="0" w:space="0" w:color="auto"/>
      </w:divBdr>
    </w:div>
    <w:div w:id="2107191368">
      <w:bodyDiv w:val="1"/>
      <w:marLeft w:val="0"/>
      <w:marRight w:val="0"/>
      <w:marTop w:val="0"/>
      <w:marBottom w:val="0"/>
      <w:divBdr>
        <w:top w:val="none" w:sz="0" w:space="0" w:color="auto"/>
        <w:left w:val="none" w:sz="0" w:space="0" w:color="auto"/>
        <w:bottom w:val="none" w:sz="0" w:space="0" w:color="auto"/>
        <w:right w:val="none" w:sz="0" w:space="0" w:color="auto"/>
      </w:divBdr>
      <w:divsChild>
        <w:div w:id="2095736486">
          <w:marLeft w:val="360"/>
          <w:marRight w:val="0"/>
          <w:marTop w:val="0"/>
          <w:marBottom w:val="0"/>
          <w:divBdr>
            <w:top w:val="none" w:sz="0" w:space="0" w:color="auto"/>
            <w:left w:val="none" w:sz="0" w:space="0" w:color="auto"/>
            <w:bottom w:val="none" w:sz="0" w:space="0" w:color="auto"/>
            <w:right w:val="none" w:sz="0" w:space="0" w:color="auto"/>
          </w:divBdr>
        </w:div>
        <w:div w:id="2070104161">
          <w:marLeft w:val="360"/>
          <w:marRight w:val="0"/>
          <w:marTop w:val="0"/>
          <w:marBottom w:val="0"/>
          <w:divBdr>
            <w:top w:val="none" w:sz="0" w:space="0" w:color="auto"/>
            <w:left w:val="none" w:sz="0" w:space="0" w:color="auto"/>
            <w:bottom w:val="none" w:sz="0" w:space="0" w:color="auto"/>
            <w:right w:val="none" w:sz="0" w:space="0" w:color="auto"/>
          </w:divBdr>
        </w:div>
        <w:div w:id="407773243">
          <w:marLeft w:val="360"/>
          <w:marRight w:val="0"/>
          <w:marTop w:val="0"/>
          <w:marBottom w:val="0"/>
          <w:divBdr>
            <w:top w:val="none" w:sz="0" w:space="0" w:color="auto"/>
            <w:left w:val="none" w:sz="0" w:space="0" w:color="auto"/>
            <w:bottom w:val="none" w:sz="0" w:space="0" w:color="auto"/>
            <w:right w:val="none" w:sz="0" w:space="0" w:color="auto"/>
          </w:divBdr>
        </w:div>
        <w:div w:id="149759068">
          <w:marLeft w:val="360"/>
          <w:marRight w:val="0"/>
          <w:marTop w:val="0"/>
          <w:marBottom w:val="0"/>
          <w:divBdr>
            <w:top w:val="none" w:sz="0" w:space="0" w:color="auto"/>
            <w:left w:val="none" w:sz="0" w:space="0" w:color="auto"/>
            <w:bottom w:val="none" w:sz="0" w:space="0" w:color="auto"/>
            <w:right w:val="none" w:sz="0" w:space="0" w:color="auto"/>
          </w:divBdr>
        </w:div>
        <w:div w:id="924847534">
          <w:marLeft w:val="360"/>
          <w:marRight w:val="0"/>
          <w:marTop w:val="0"/>
          <w:marBottom w:val="0"/>
          <w:divBdr>
            <w:top w:val="none" w:sz="0" w:space="0" w:color="auto"/>
            <w:left w:val="none" w:sz="0" w:space="0" w:color="auto"/>
            <w:bottom w:val="none" w:sz="0" w:space="0" w:color="auto"/>
            <w:right w:val="none" w:sz="0" w:space="0" w:color="auto"/>
          </w:divBdr>
        </w:div>
        <w:div w:id="1271669656">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kidneycareuk.org/news-and-campaigns/news/coronavirus-covid-19-guidance-people-kidney-disease/" TargetMode="External"/><Relationship Id="rId18" Type="http://schemas.openxmlformats.org/officeDocument/2006/relationships/hyperlink" Target="https://covid19.govt.nz/prepare-and-stay-safe/keep-up-healthy-habits/" TargetMode="External"/><Relationship Id="rId3" Type="http://schemas.openxmlformats.org/officeDocument/2006/relationships/settings" Target="settings.xml"/><Relationship Id="rId21" Type="http://schemas.openxmlformats.org/officeDocument/2006/relationships/hyperlink" Target="https://kidney.org.au/covid-19-and-your-kidneys/covid-19-and-kidney-transplants" TargetMode="External"/><Relationship Id="rId7" Type="http://schemas.openxmlformats.org/officeDocument/2006/relationships/image" Target="media/image3.png"/><Relationship Id="rId12" Type="http://schemas.openxmlformats.org/officeDocument/2006/relationships/hyperlink" Target="https://covid19.govt.nz/" TargetMode="External"/><Relationship Id="rId17" Type="http://schemas.openxmlformats.org/officeDocument/2006/relationships/hyperlink" Target="https://covid19.govt.nz/covid-19-vaccines/get-the-facts-about-covid-19-vaccination/vaccine-advice-if-you-have-a-health-condi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ovid19.govt.nz/prepare-and-stay-safe/about-covid-19/people-at-higher-risk-of-severe-illness-from-covid-19/" TargetMode="External"/><Relationship Id="rId20" Type="http://schemas.openxmlformats.org/officeDocument/2006/relationships/hyperlink" Target="https://www.who.int/emergencies/diseases/novel-coronavirus-2019/question-and-answers-hub/q-a-detail/coronavirus-disease-covid-19-mask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who.int/emergencies/diseases/novel-coronavirus-2019/advice-for-public" TargetMode="External"/><Relationship Id="rId23" Type="http://schemas.openxmlformats.org/officeDocument/2006/relationships/hyperlink" Target="https://transplant.org.au/living-with-your-transplant/self-care/covid-19-and-transplant-recipients/" TargetMode="External"/><Relationship Id="rId10" Type="http://schemas.openxmlformats.org/officeDocument/2006/relationships/hyperlink" Target="https://www.healthpoint.co.nz/covid-19/?options=anyone" TargetMode="External"/><Relationship Id="rId19" Type="http://schemas.openxmlformats.org/officeDocument/2006/relationships/hyperlink" Target="https://covid19.govt.nz/prepare-and-stay-safe/keep-up-healthy-habits/wear-a-face-mask/how-to-wear-a-face-mask-safely/"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kidney.org.au/covid-19-and-your-kidneys" TargetMode="External"/><Relationship Id="rId22" Type="http://schemas.openxmlformats.org/officeDocument/2006/relationships/hyperlink" Target="https://kidney.org.au/covid-19-and-your-kidneys/covid-19-and-kidney-transpl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1630</Words>
  <Characters>9296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healthAlliance</Company>
  <LinksUpToDate>false</LinksUpToDate>
  <CharactersWithSpaces>10905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Andy Salmon (WDHB)</dc:creator>
  <cp:lastModifiedBy>Erica Fairbank</cp:lastModifiedBy>
  <cp:revision>2</cp:revision>
  <cp:lastPrinted>2022-02-10T01:44:00Z</cp:lastPrinted>
  <dcterms:created xsi:type="dcterms:W3CDTF">2022-03-23T22:48:00Z</dcterms:created>
  <dcterms:modified xsi:type="dcterms:W3CDTF">2022-03-23T22:48:00Z</dcterms:modified>
</cp:coreProperties>
</file>